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1508" w14:textId="4ECDC390" w:rsidR="00E601C4" w:rsidRDefault="00E601C4"/>
    <w:p w14:paraId="3FFB5022" w14:textId="77777777" w:rsidR="00E601C4" w:rsidRPr="00640008" w:rsidRDefault="00000000" w:rsidP="00640008">
      <w:pPr>
        <w:jc w:val="center"/>
        <w:rPr>
          <w:b/>
          <w:bCs/>
        </w:rPr>
      </w:pPr>
      <w:r w:rsidRPr="00640008">
        <w:rPr>
          <w:rFonts w:hint="eastAsia"/>
          <w:b/>
          <w:bCs/>
        </w:rPr>
        <w:t>SAA</w:t>
      </w:r>
    </w:p>
    <w:p w14:paraId="23909E45" w14:textId="77777777" w:rsidR="00E601C4" w:rsidRPr="00640008" w:rsidRDefault="00000000" w:rsidP="00640008">
      <w:pPr>
        <w:jc w:val="center"/>
        <w:rPr>
          <w:b/>
          <w:bCs/>
        </w:rPr>
      </w:pPr>
      <w:r w:rsidRPr="00640008">
        <w:rPr>
          <w:rFonts w:hint="eastAsia"/>
          <w:b/>
          <w:bCs/>
        </w:rPr>
        <w:t>Sasakawa</w:t>
      </w:r>
    </w:p>
    <w:p w14:paraId="18FD6A7E" w14:textId="77777777" w:rsidR="00E601C4" w:rsidRPr="00640008" w:rsidRDefault="00000000" w:rsidP="00640008">
      <w:pPr>
        <w:jc w:val="center"/>
        <w:rPr>
          <w:b/>
          <w:bCs/>
        </w:rPr>
      </w:pPr>
      <w:r w:rsidRPr="00640008">
        <w:rPr>
          <w:rFonts w:hint="eastAsia"/>
          <w:b/>
          <w:bCs/>
        </w:rPr>
        <w:t>Africa</w:t>
      </w:r>
    </w:p>
    <w:p w14:paraId="5644E14C" w14:textId="77777777" w:rsidR="00E601C4" w:rsidRPr="00640008" w:rsidRDefault="00000000" w:rsidP="00640008">
      <w:pPr>
        <w:jc w:val="center"/>
        <w:rPr>
          <w:b/>
          <w:bCs/>
        </w:rPr>
      </w:pPr>
      <w:r w:rsidRPr="00640008">
        <w:rPr>
          <w:rFonts w:hint="eastAsia"/>
          <w:b/>
          <w:bCs/>
        </w:rPr>
        <w:t>Association</w:t>
      </w:r>
    </w:p>
    <w:p w14:paraId="5FDEDD5C" w14:textId="77777777" w:rsidR="00E601C4" w:rsidRPr="00640008" w:rsidRDefault="00000000" w:rsidP="00640008">
      <w:pPr>
        <w:jc w:val="center"/>
        <w:rPr>
          <w:b/>
          <w:bCs/>
          <w:sz w:val="28"/>
          <w:szCs w:val="28"/>
        </w:rPr>
      </w:pPr>
      <w:r w:rsidRPr="00640008">
        <w:rPr>
          <w:rFonts w:hint="eastAsia"/>
          <w:b/>
          <w:bCs/>
          <w:sz w:val="28"/>
          <w:szCs w:val="28"/>
        </w:rPr>
        <w:t>JOB ADVERTISEMENT</w:t>
      </w:r>
    </w:p>
    <w:p w14:paraId="3A29EA80" w14:textId="77777777" w:rsidR="00E601C4" w:rsidRDefault="00000000">
      <w:r>
        <w:rPr>
          <w:rFonts w:hint="eastAsia"/>
        </w:rPr>
        <w:t>Sasakawa Africa Association (SAA). an International Non-Profit Organization through its Country Office in Uganda supports and represents the interests of the Government of Uganda since 1996 in implementing agricultural programs in the Country.</w:t>
      </w:r>
    </w:p>
    <w:p w14:paraId="0FD5F8FC" w14:textId="77777777" w:rsidR="00E601C4" w:rsidRDefault="00000000">
      <w:r w:rsidRPr="00640008">
        <w:rPr>
          <w:rFonts w:hint="eastAsia"/>
          <w:b/>
          <w:bCs/>
        </w:rPr>
        <w:t>SAA Is seeking to fill the following vacant positions</w:t>
      </w:r>
      <w:r>
        <w:rPr>
          <w:rFonts w:hint="eastAsia"/>
        </w:rPr>
        <w:t>:</w:t>
      </w:r>
    </w:p>
    <w:p w14:paraId="11957E53" w14:textId="7820653B" w:rsidR="00E601C4" w:rsidRDefault="00000000">
      <w:r w:rsidRPr="00640008">
        <w:rPr>
          <w:rFonts w:hint="eastAsia"/>
          <w:b/>
          <w:bCs/>
        </w:rPr>
        <w:t>1.</w:t>
      </w:r>
      <w:r w:rsidR="00640008">
        <w:rPr>
          <w:b/>
          <w:bCs/>
        </w:rPr>
        <w:t xml:space="preserve"> </w:t>
      </w:r>
      <w:r w:rsidRPr="00640008">
        <w:rPr>
          <w:rFonts w:hint="eastAsia"/>
          <w:b/>
          <w:bCs/>
        </w:rPr>
        <w:t>Program Officer - Regenerative Agriculture (RA):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He/She</w:t>
      </w:r>
      <w:proofErr w:type="spellEnd"/>
      <w:r>
        <w:rPr>
          <w:rFonts w:hint="eastAsia"/>
        </w:rPr>
        <w:t xml:space="preserve"> must be a forward-thinker who will support the design, implementation, and monitoring of regenerative agriculture programs across selected program, sites with major focus on capacity building, value chain development, field-based technical </w:t>
      </w:r>
      <w:r w:rsidR="00640008">
        <w:t>backstopping and</w:t>
      </w:r>
      <w:r>
        <w:rPr>
          <w:rFonts w:hint="eastAsia"/>
        </w:rPr>
        <w:t xml:space="preserve"> mentorships, support development of agribusiness models, job creation, data collection, and reporting, with particular emphasis on inclusive participation of women, youth, and persons with special needs (PWSN).</w:t>
      </w:r>
    </w:p>
    <w:p w14:paraId="42898B92" w14:textId="77777777" w:rsidR="00E601C4" w:rsidRPr="00640008" w:rsidRDefault="00000000">
      <w:pPr>
        <w:rPr>
          <w:b/>
          <w:bCs/>
        </w:rPr>
      </w:pPr>
      <w:r w:rsidRPr="00640008">
        <w:rPr>
          <w:rFonts w:hint="eastAsia"/>
          <w:b/>
          <w:bCs/>
        </w:rPr>
        <w:t>Key Responsibilities:</w:t>
      </w:r>
    </w:p>
    <w:p w14:paraId="01123E47" w14:textId="77777777" w:rsidR="00E601C4" w:rsidRDefault="00000000">
      <w:r>
        <w:rPr>
          <w:rFonts w:hint="eastAsia"/>
        </w:rPr>
        <w:t>1) Support the development of RA work plans, budgets, and implementation schedules.</w:t>
      </w:r>
    </w:p>
    <w:p w14:paraId="11518964" w14:textId="77777777" w:rsidR="00E601C4" w:rsidRDefault="00000000">
      <w:r>
        <w:rPr>
          <w:rFonts w:hint="eastAsia"/>
        </w:rPr>
        <w:t>2) Conduct RA needs assessments, participate in market surveys, and contribute to baseline surveys.</w:t>
      </w:r>
    </w:p>
    <w:p w14:paraId="57A3682D" w14:textId="77777777" w:rsidR="00E601C4" w:rsidRDefault="00000000">
      <w:r>
        <w:rPr>
          <w:rFonts w:hint="eastAsia"/>
        </w:rPr>
        <w:t>3) Support the development and implementation of training programs promoting regenerative agriculture, digital extension, carbon trade, and value chain approaches in selected sites.</w:t>
      </w:r>
    </w:p>
    <w:p w14:paraId="3847ED78" w14:textId="1DD9AEB1" w:rsidR="00E601C4" w:rsidRDefault="00000000">
      <w:r>
        <w:rPr>
          <w:rFonts w:hint="eastAsia"/>
        </w:rPr>
        <w:t>4) Support the development of</w:t>
      </w:r>
      <w:r w:rsidR="00640008">
        <w:t xml:space="preserve"> </w:t>
      </w:r>
      <w:r>
        <w:rPr>
          <w:rFonts w:hint="eastAsia"/>
        </w:rPr>
        <w:t>capacity-building</w:t>
      </w:r>
      <w:r w:rsidR="00640008">
        <w:t xml:space="preserve"> </w:t>
      </w:r>
      <w:r>
        <w:rPr>
          <w:rFonts w:hint="eastAsia"/>
        </w:rPr>
        <w:t>materials/modules on digital/physical extension tools for extension agents and CCFs, including profitable agribusiness models that would</w:t>
      </w:r>
    </w:p>
    <w:p w14:paraId="4E3B9CF1" w14:textId="2B426EA8" w:rsidR="00E601C4" w:rsidRDefault="00000000">
      <w:r>
        <w:rPr>
          <w:rFonts w:hint="eastAsia"/>
        </w:rPr>
        <w:t>5)</w:t>
      </w:r>
      <w:r w:rsidR="00640008">
        <w:t>commercialize</w:t>
      </w:r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RA.Plan</w:t>
      </w:r>
      <w:proofErr w:type="spellEnd"/>
      <w:proofErr w:type="gramEnd"/>
      <w:r>
        <w:rPr>
          <w:rFonts w:hint="eastAsia"/>
        </w:rPr>
        <w:t xml:space="preserve">, organize, coordinate, and conduct training for public and private Extension Agents (EAs), Commercial Community Based Facilitators (CCBFs), farmer </w:t>
      </w:r>
      <w:proofErr w:type="spellStart"/>
      <w:r>
        <w:rPr>
          <w:rFonts w:hint="eastAsia"/>
        </w:rPr>
        <w:t>Orgions</w:t>
      </w:r>
      <w:proofErr w:type="spellEnd"/>
      <w:r>
        <w:rPr>
          <w:rFonts w:hint="eastAsia"/>
        </w:rPr>
        <w:t xml:space="preserve">-FOs and farmers, with deliberate inclusion of women, youth, and </w:t>
      </w:r>
      <w:proofErr w:type="spellStart"/>
      <w:r>
        <w:rPr>
          <w:rFonts w:hint="eastAsia"/>
        </w:rPr>
        <w:t>PwSNs.Implement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mentorand</w:t>
      </w:r>
      <w:proofErr w:type="spellEnd"/>
      <w:r>
        <w:rPr>
          <w:rFonts w:hint="eastAsia"/>
        </w:rPr>
        <w:t xml:space="preserve"> technically backstop RA field activities through regular site visits.</w:t>
      </w:r>
    </w:p>
    <w:p w14:paraId="0AD21633" w14:textId="012363C6" w:rsidR="00E601C4" w:rsidRDefault="00000000">
      <w:r>
        <w:rPr>
          <w:rFonts w:hint="eastAsia"/>
        </w:rPr>
        <w:t>6)support value chain development activities including Farmers' Field Days learning tours, and link CCFs to input companies and other private service providers.</w:t>
      </w:r>
    </w:p>
    <w:p w14:paraId="5CC1FC9C" w14:textId="77777777" w:rsidR="00E601C4" w:rsidRDefault="00000000">
      <w:r>
        <w:rPr>
          <w:rFonts w:hint="eastAsia"/>
        </w:rPr>
        <w:lastRenderedPageBreak/>
        <w:t>Participate in the development of partnerships that would enhance the adoption of RA</w:t>
      </w:r>
    </w:p>
    <w:p w14:paraId="51D43DBF" w14:textId="77777777" w:rsidR="00E601C4" w:rsidRDefault="00000000">
      <w:r>
        <w:rPr>
          <w:rFonts w:hint="eastAsia"/>
        </w:rPr>
        <w:t>8) Analyze the technical performance and economic viability of RA</w:t>
      </w:r>
    </w:p>
    <w:p w14:paraId="7013E330" w14:textId="77777777" w:rsidR="00E601C4" w:rsidRDefault="00000000">
      <w:r>
        <w:rPr>
          <w:rFonts w:hint="eastAsia"/>
        </w:rPr>
        <w:t>extension models and document lessons learned.</w:t>
      </w:r>
    </w:p>
    <w:p w14:paraId="2936139C" w14:textId="77777777" w:rsidR="00E601C4" w:rsidRDefault="00000000">
      <w:r>
        <w:rPr>
          <w:rFonts w:hint="eastAsia"/>
        </w:rPr>
        <w:t>9) Collect and manage RA technical and economic databases.</w:t>
      </w:r>
    </w:p>
    <w:p w14:paraId="157292AC" w14:textId="77777777" w:rsidR="00E601C4" w:rsidRDefault="00000000">
      <w:r>
        <w:rPr>
          <w:rFonts w:hint="eastAsia"/>
        </w:rPr>
        <w:t>10) Participate in resource mobilization and fundraising efforts and inter-Pillar coordination activities.</w:t>
      </w:r>
    </w:p>
    <w:p w14:paraId="2793F874" w14:textId="77777777" w:rsidR="00E601C4" w:rsidRDefault="00000000">
      <w:r>
        <w:rPr>
          <w:rFonts w:hint="eastAsia"/>
        </w:rPr>
        <w:t>11) Assist in preparation of monthly, quarterly, and annual technical reports.</w:t>
      </w:r>
    </w:p>
    <w:p w14:paraId="7A1659DA" w14:textId="77777777" w:rsidR="00E601C4" w:rsidRPr="00640008" w:rsidRDefault="00000000">
      <w:pPr>
        <w:rPr>
          <w:b/>
          <w:bCs/>
        </w:rPr>
      </w:pPr>
      <w:r w:rsidRPr="00640008">
        <w:rPr>
          <w:rFonts w:hint="eastAsia"/>
          <w:b/>
          <w:bCs/>
        </w:rPr>
        <w:t>Qualifications and Experience</w:t>
      </w:r>
    </w:p>
    <w:p w14:paraId="41D99B0A" w14:textId="77777777" w:rsidR="00E601C4" w:rsidRDefault="00000000">
      <w:r>
        <w:rPr>
          <w:rFonts w:hint="eastAsia"/>
        </w:rPr>
        <w:t>1. Bachelor's degree in Agronomy. Agribusiness development.</w:t>
      </w:r>
    </w:p>
    <w:p w14:paraId="1B763F24" w14:textId="689721A1" w:rsidR="00E601C4" w:rsidRDefault="00000000">
      <w:r>
        <w:rPr>
          <w:rFonts w:hint="eastAsia"/>
        </w:rPr>
        <w:t>Natural Resource Management</w:t>
      </w:r>
      <w:r w:rsidR="00640008">
        <w:t xml:space="preserve"> </w:t>
      </w:r>
      <w:r>
        <w:rPr>
          <w:rFonts w:hint="eastAsia"/>
        </w:rPr>
        <w:t>or a related field (Master's</w:t>
      </w:r>
      <w:r w:rsidR="00640008">
        <w:t xml:space="preserve"> </w:t>
      </w:r>
      <w:r>
        <w:rPr>
          <w:rFonts w:hint="eastAsia"/>
        </w:rPr>
        <w:t>degree is a strong advantage) with at least 5 years' experience in regenerative agriculture, agribusiness development, climate-</w:t>
      </w:r>
    </w:p>
    <w:p w14:paraId="77AF24EC" w14:textId="6F538524" w:rsidR="00E601C4" w:rsidRDefault="00000000">
      <w:r>
        <w:rPr>
          <w:rFonts w:hint="eastAsia"/>
        </w:rPr>
        <w:t>2.</w:t>
      </w:r>
      <w:r w:rsidR="00640008">
        <w:t xml:space="preserve"> Smart</w:t>
      </w:r>
      <w:r>
        <w:rPr>
          <w:rFonts w:hint="eastAsia"/>
        </w:rPr>
        <w:t xml:space="preserve"> agriculture, or sustainable farming systems</w:t>
      </w:r>
      <w:r w:rsidR="00640008">
        <w:t xml:space="preserve">. </w:t>
      </w:r>
      <w:r>
        <w:rPr>
          <w:rFonts w:hint="eastAsia"/>
        </w:rPr>
        <w:t>Proficiency</w:t>
      </w:r>
      <w:r w:rsidR="00640008">
        <w:t xml:space="preserve"> </w:t>
      </w:r>
      <w:r>
        <w:rPr>
          <w:rFonts w:hint="eastAsia"/>
        </w:rPr>
        <w:t>in participatory training</w:t>
      </w:r>
      <w:r w:rsidR="00640008">
        <w:t xml:space="preserve"> and </w:t>
      </w:r>
      <w:r>
        <w:rPr>
          <w:rFonts w:hint="eastAsia"/>
        </w:rPr>
        <w:t>stakeholder engagement.</w:t>
      </w:r>
    </w:p>
    <w:p w14:paraId="094D1CF6" w14:textId="77777777" w:rsidR="00E601C4" w:rsidRDefault="00000000">
      <w:r>
        <w:rPr>
          <w:rFonts w:hint="eastAsia"/>
        </w:rPr>
        <w:t>3. Practical experience working with smallholder farmers and extension systems.</w:t>
      </w:r>
    </w:p>
    <w:p w14:paraId="43BDE33E" w14:textId="106FA16D" w:rsidR="00E601C4" w:rsidRDefault="00000000">
      <w:r>
        <w:rPr>
          <w:rFonts w:hint="eastAsia"/>
        </w:rPr>
        <w:t>4. Strong skills in training facilitation, data collection, and report</w:t>
      </w:r>
      <w:r w:rsidR="00640008">
        <w:t xml:space="preserve"> </w:t>
      </w:r>
      <w:r>
        <w:rPr>
          <w:rFonts w:hint="eastAsia"/>
        </w:rPr>
        <w:t>writing.</w:t>
      </w:r>
    </w:p>
    <w:p w14:paraId="12488B16" w14:textId="1B15F34F" w:rsidR="00E601C4" w:rsidRDefault="00640008">
      <w:r>
        <w:t xml:space="preserve">5. </w:t>
      </w:r>
      <w:r w:rsidR="00000000">
        <w:rPr>
          <w:rFonts w:hint="eastAsia"/>
        </w:rPr>
        <w:t xml:space="preserve">Practical experience in developing and </w:t>
      </w:r>
      <w:r>
        <w:t>promoting</w:t>
      </w:r>
      <w:r w:rsidR="00000000">
        <w:rPr>
          <w:rFonts w:hint="eastAsia"/>
        </w:rPr>
        <w:t xml:space="preserve"> digital extension systems</w:t>
      </w:r>
    </w:p>
    <w:p w14:paraId="0AC36B26" w14:textId="12C01FB2" w:rsidR="00E601C4" w:rsidRDefault="00000000">
      <w:r w:rsidRPr="00640008">
        <w:rPr>
          <w:rFonts w:hint="eastAsia"/>
          <w:b/>
          <w:bCs/>
        </w:rPr>
        <w:t>2. Administrative Assistant -Transport &amp; Logistics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He/She</w:t>
      </w:r>
      <w:proofErr w:type="spellEnd"/>
      <w:r>
        <w:rPr>
          <w:rFonts w:hint="eastAsia"/>
        </w:rPr>
        <w:t xml:space="preserve"> is responsible for providing safe, reliable, and efficient driving services while supporting logistics and fleet management functions</w:t>
      </w:r>
      <w:r w:rsidR="00640008">
        <w:t>,</w:t>
      </w:r>
      <w:r>
        <w:rPr>
          <w:rFonts w:hint="eastAsia"/>
        </w:rPr>
        <w:t xml:space="preserve"> while complying with transport policies, safety standards, and donor requirements.</w:t>
      </w:r>
    </w:p>
    <w:p w14:paraId="73A76EA2" w14:textId="77777777" w:rsidR="00E601C4" w:rsidRDefault="00000000">
      <w:r>
        <w:rPr>
          <w:rFonts w:hint="eastAsia"/>
        </w:rPr>
        <w:t>Key Responsibilities:</w:t>
      </w:r>
    </w:p>
    <w:p w14:paraId="4204A845" w14:textId="77777777" w:rsidR="00E601C4" w:rsidRDefault="00000000">
      <w:r>
        <w:rPr>
          <w:rFonts w:hint="eastAsia"/>
        </w:rPr>
        <w:t>1) Provide safe, reliable, and timely driving services for official duties and field operations.</w:t>
      </w:r>
    </w:p>
    <w:p w14:paraId="08B0457E" w14:textId="77777777" w:rsidR="00E601C4" w:rsidRDefault="00000000">
      <w:r>
        <w:rPr>
          <w:rFonts w:hint="eastAsia"/>
        </w:rPr>
        <w:t>2) Maintain accurate vehicle movement books, logbooks, and trip authorization records.</w:t>
      </w:r>
    </w:p>
    <w:p w14:paraId="7DED3BA9" w14:textId="77777777" w:rsidR="00E601C4" w:rsidRDefault="00000000">
      <w:r>
        <w:rPr>
          <w:rFonts w:hint="eastAsia"/>
        </w:rPr>
        <w:t>3) Conduct daily pre- and post-trip vehicle inspections and promptly report mechanical issues.</w:t>
      </w:r>
    </w:p>
    <w:p w14:paraId="1CFAAA07" w14:textId="77777777" w:rsidR="00E601C4" w:rsidRDefault="00000000">
      <w:r>
        <w:rPr>
          <w:rFonts w:hint="eastAsia"/>
        </w:rPr>
        <w:t>4) Monitor fuel consumption, mileage, servicing schedules, and vehicle maintenance requirements</w:t>
      </w:r>
    </w:p>
    <w:p w14:paraId="3B7643A9" w14:textId="77777777" w:rsidR="00E601C4" w:rsidRDefault="00000000">
      <w:r>
        <w:rPr>
          <w:rFonts w:hint="eastAsia"/>
        </w:rPr>
        <w:t>5) Support logistics operations including vehicle allocation, routing, and transport of project supplies.</w:t>
      </w:r>
    </w:p>
    <w:p w14:paraId="492F24CA" w14:textId="77777777" w:rsidR="00E601C4" w:rsidRDefault="00000000">
      <w:r>
        <w:rPr>
          <w:rFonts w:hint="eastAsia"/>
        </w:rPr>
        <w:t>6) Coordinate with supervisors on routine servicing, repairs, insurance, and licensing of vehicles.</w:t>
      </w:r>
    </w:p>
    <w:p w14:paraId="68CFE55B" w14:textId="77777777" w:rsidR="00E601C4" w:rsidRDefault="00000000">
      <w:r>
        <w:rPr>
          <w:rFonts w:hint="eastAsia"/>
        </w:rPr>
        <w:t>7) Prepare basic transport and logistics reports and support audits when required</w:t>
      </w:r>
    </w:p>
    <w:p w14:paraId="24391BE7" w14:textId="77777777" w:rsidR="00E601C4" w:rsidRDefault="00000000">
      <w:r>
        <w:rPr>
          <w:rFonts w:hint="eastAsia"/>
        </w:rPr>
        <w:lastRenderedPageBreak/>
        <w:t>8) Ensure compliance with organizational transport policies, road safety regulations, and donor requirements.</w:t>
      </w:r>
    </w:p>
    <w:p w14:paraId="51436BF5" w14:textId="77777777" w:rsidR="00E601C4" w:rsidRDefault="00000000">
      <w:r>
        <w:rPr>
          <w:rFonts w:hint="eastAsia"/>
        </w:rPr>
        <w:t>9) Take part in the procurement of required goods and services in your department</w:t>
      </w:r>
    </w:p>
    <w:p w14:paraId="54043EF5" w14:textId="77777777" w:rsidR="00E601C4" w:rsidRPr="00640008" w:rsidRDefault="00000000">
      <w:pPr>
        <w:rPr>
          <w:b/>
          <w:bCs/>
        </w:rPr>
      </w:pPr>
      <w:r w:rsidRPr="00640008">
        <w:rPr>
          <w:rFonts w:hint="eastAsia"/>
          <w:b/>
          <w:bCs/>
        </w:rPr>
        <w:t>Qualifications and Experience:</w:t>
      </w:r>
    </w:p>
    <w:p w14:paraId="4A95C3F1" w14:textId="77777777" w:rsidR="00E601C4" w:rsidRDefault="00000000">
      <w:r>
        <w:rPr>
          <w:rFonts w:hint="eastAsia"/>
        </w:rPr>
        <w:t>1. Minimum O-Level Certificate with a valid driving permit (Classes:</w:t>
      </w:r>
    </w:p>
    <w:p w14:paraId="2D8C10F0" w14:textId="77777777" w:rsidR="00E601C4" w:rsidRDefault="00000000">
      <w:r>
        <w:rPr>
          <w:rFonts w:hint="eastAsia"/>
        </w:rPr>
        <w:t>Classes B, C1, DI). A diploma holder in Mechanics will be of great advantage.</w:t>
      </w:r>
    </w:p>
    <w:p w14:paraId="7A7321A4" w14:textId="77777777" w:rsidR="00E601C4" w:rsidRDefault="00000000">
      <w:r>
        <w:rPr>
          <w:rFonts w:hint="eastAsia"/>
        </w:rPr>
        <w:t>2. At least 5 years' experience as a professional driver, logistics, preferably with donor-funded organization.</w:t>
      </w:r>
    </w:p>
    <w:p w14:paraId="4F301118" w14:textId="77777777" w:rsidR="00E601C4" w:rsidRDefault="00000000">
      <w:r>
        <w:rPr>
          <w:rFonts w:hint="eastAsia"/>
        </w:rPr>
        <w:t>Proficient</w:t>
      </w:r>
    </w:p>
    <w:p w14:paraId="0F0B78E6" w14:textId="72454178" w:rsidR="00E601C4" w:rsidRDefault="00000000">
      <w:r>
        <w:rPr>
          <w:rFonts w:hint="eastAsia"/>
        </w:rPr>
        <w:t>3.</w:t>
      </w:r>
      <w:r w:rsidR="00640008">
        <w:t xml:space="preserve"> Knowledge</w:t>
      </w:r>
      <w:r>
        <w:rPr>
          <w:rFonts w:hint="eastAsia"/>
        </w:rPr>
        <w:t xml:space="preserve"> of vehicle mechanics and preventive maintenance</w:t>
      </w:r>
      <w:r w:rsidR="00640008">
        <w:t xml:space="preserve">, </w:t>
      </w:r>
      <w:r>
        <w:rPr>
          <w:rFonts w:hint="eastAsia"/>
        </w:rPr>
        <w:t>Experience supporting logistics or fleet management functions is an added advantage.</w:t>
      </w:r>
    </w:p>
    <w:p w14:paraId="48C9ED88" w14:textId="34D4E49D" w:rsidR="00E601C4" w:rsidRDefault="00000000">
      <w:r>
        <w:rPr>
          <w:rFonts w:hint="eastAsia"/>
        </w:rPr>
        <w:t xml:space="preserve">4. Ability to maintain accurate records and demonstrate high integrity and </w:t>
      </w:r>
      <w:r w:rsidR="00640008">
        <w:t>professionalism. Having</w:t>
      </w:r>
      <w:r>
        <w:rPr>
          <w:rFonts w:hint="eastAsia"/>
        </w:rPr>
        <w:t xml:space="preserve"> a defensive driving license/ training is an advantage</w:t>
      </w:r>
    </w:p>
    <w:p w14:paraId="26F2C904" w14:textId="77777777" w:rsidR="00E601C4" w:rsidRPr="00640008" w:rsidRDefault="00000000">
      <w:pPr>
        <w:rPr>
          <w:b/>
          <w:bCs/>
        </w:rPr>
      </w:pPr>
      <w:r w:rsidRPr="00640008">
        <w:rPr>
          <w:rFonts w:hint="eastAsia"/>
          <w:b/>
          <w:bCs/>
        </w:rPr>
        <w:t>How to Apply:</w:t>
      </w:r>
    </w:p>
    <w:p w14:paraId="4CE12F9F" w14:textId="77D2A20B" w:rsidR="00E601C4" w:rsidRDefault="00000000">
      <w:r>
        <w:rPr>
          <w:rFonts w:hint="eastAsia"/>
        </w:rPr>
        <w:t xml:space="preserve">Send by E-mail only: A cover letter, a two-paged CV and scanned copies of ONLY Relevant academic credentials as one attachment not later than </w:t>
      </w:r>
      <w:r w:rsidRPr="00640008">
        <w:rPr>
          <w:rFonts w:hint="eastAsia"/>
          <w:b/>
          <w:bCs/>
        </w:rPr>
        <w:t>Monday, February 9th</w:t>
      </w:r>
      <w:r w:rsidR="00640008" w:rsidRPr="00640008">
        <w:rPr>
          <w:b/>
          <w:bCs/>
        </w:rPr>
        <w:t>,</w:t>
      </w:r>
      <w:r w:rsidRPr="00640008">
        <w:rPr>
          <w:rFonts w:hint="eastAsia"/>
          <w:b/>
          <w:bCs/>
        </w:rPr>
        <w:t xml:space="preserve"> 2026</w:t>
      </w:r>
      <w:r>
        <w:rPr>
          <w:rFonts w:hint="eastAsia"/>
        </w:rPr>
        <w:t xml:space="preserve"> to;</w:t>
      </w:r>
    </w:p>
    <w:p w14:paraId="7086142B" w14:textId="77777777" w:rsidR="00E601C4" w:rsidRDefault="00000000">
      <w:r>
        <w:rPr>
          <w:rFonts w:hint="eastAsia"/>
        </w:rPr>
        <w:t>The Country Director.</w:t>
      </w:r>
    </w:p>
    <w:p w14:paraId="79213F80" w14:textId="77777777" w:rsidR="00E601C4" w:rsidRDefault="00000000">
      <w:r>
        <w:rPr>
          <w:rFonts w:hint="eastAsia"/>
        </w:rPr>
        <w:t xml:space="preserve">Sasakawa Africa Association, E-mail: </w:t>
      </w:r>
      <w:proofErr w:type="spellStart"/>
      <w:r>
        <w:rPr>
          <w:rFonts w:hint="eastAsia"/>
        </w:rPr>
        <w:t>saa</w:t>
      </w:r>
      <w:proofErr w:type="spellEnd"/>
      <w:r>
        <w:rPr>
          <w:rFonts w:hint="eastAsia"/>
        </w:rPr>
        <w:t>-</w:t>
      </w:r>
    </w:p>
    <w:p w14:paraId="0A69BF5C" w14:textId="77777777" w:rsidR="00E601C4" w:rsidRPr="00640008" w:rsidRDefault="00000000">
      <w:pPr>
        <w:rPr>
          <w:b/>
          <w:bCs/>
        </w:rPr>
      </w:pPr>
      <w:r w:rsidRPr="00640008">
        <w:rPr>
          <w:rFonts w:hint="eastAsia"/>
          <w:b/>
          <w:bCs/>
        </w:rPr>
        <w:t>uganda@saa-safe.org / catherine@saa-safe.org</w:t>
      </w:r>
    </w:p>
    <w:p w14:paraId="7DCCFF22" w14:textId="77777777" w:rsidR="00E601C4" w:rsidRDefault="00000000">
      <w:r>
        <w:rPr>
          <w:rFonts w:hint="eastAsia"/>
        </w:rPr>
        <w:t>Sasakawa Africa Association is an Equal Opportunity Employer; Only short-listed candidates will be contacted.</w:t>
      </w:r>
    </w:p>
    <w:sectPr w:rsidR="00E60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C4"/>
    <w:rsid w:val="00640008"/>
    <w:rsid w:val="00E601C4"/>
    <w:rsid w:val="00F9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F3649"/>
  <w15:docId w15:val="{BE02F425-D4AF-4D45-8CC1-20ECACC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Lugemwa Paul</cp:lastModifiedBy>
  <cp:revision>2</cp:revision>
  <dcterms:created xsi:type="dcterms:W3CDTF">2026-02-03T09:07:00Z</dcterms:created>
  <dcterms:modified xsi:type="dcterms:W3CDTF">2026-02-03T09:07:00Z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3081-11.37.20</vt:lpwstr>
  </property>
  <property fmtid="{D5CDD505-2E9C-101B-9397-08002B2CF9AE}" pid="3" name="ICV">
    <vt:lpwstr>11FE11D071083FD9597380691CA7253C_31</vt:lpwstr>
  </property>
  <property fmtid="{D5CDD505-2E9C-101B-9397-08002B2CF9AE}" pid="4" name="GrammarlyDocumentId">
    <vt:lpwstr>10db97b7-d4fb-47ba-9773-e85dd019c5df</vt:lpwstr>
  </property>
</Properties>
</file>