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A1D64" w14:textId="77777777" w:rsidR="00486E10" w:rsidRPr="00EB6BBF" w:rsidRDefault="00000000" w:rsidP="00EB6BBF">
      <w:pPr>
        <w:jc w:val="center"/>
        <w:rPr>
          <w:b/>
          <w:bCs/>
        </w:rPr>
      </w:pPr>
      <w:r w:rsidRPr="00EB6BBF">
        <w:rPr>
          <w:rFonts w:hint="eastAsia"/>
          <w:b/>
          <w:bCs/>
        </w:rPr>
        <w:t>OPPORTUNITY FOR BUSINESSES TO GET GRADUATE EMPLOYEES, EQUIPPED WITH ADEQUATE SKILLS THROUGH A WORK READINESS PROGRAM</w:t>
      </w:r>
    </w:p>
    <w:p w14:paraId="02A6C084" w14:textId="77777777" w:rsidR="00486E10" w:rsidRPr="00EB6BBF" w:rsidRDefault="00000000">
      <w:pPr>
        <w:rPr>
          <w:b/>
          <w:bCs/>
        </w:rPr>
      </w:pPr>
      <w:r w:rsidRPr="00EB6BBF">
        <w:rPr>
          <w:rFonts w:hint="eastAsia"/>
          <w:b/>
          <w:bCs/>
        </w:rPr>
        <w:t>Background</w:t>
      </w:r>
    </w:p>
    <w:p w14:paraId="51F8EC61" w14:textId="22955173" w:rsidR="00486E10" w:rsidRDefault="00000000">
      <w:r>
        <w:rPr>
          <w:rFonts w:hint="eastAsia"/>
        </w:rPr>
        <w:t xml:space="preserve">Private Sector Foundation Uganda (PSFU) and </w:t>
      </w:r>
      <w:proofErr w:type="spellStart"/>
      <w:r>
        <w:rPr>
          <w:rFonts w:hint="eastAsia"/>
        </w:rPr>
        <w:t>Enabel</w:t>
      </w:r>
      <w:proofErr w:type="spellEnd"/>
      <w:r>
        <w:rPr>
          <w:rFonts w:hint="eastAsia"/>
        </w:rPr>
        <w:t xml:space="preserve"> with funding</w:t>
      </w:r>
      <w:r w:rsidR="00EB6BBF">
        <w:t xml:space="preserve"> </w:t>
      </w:r>
      <w:r>
        <w:rPr>
          <w:rFonts w:hint="eastAsia"/>
        </w:rPr>
        <w:t xml:space="preserve">from European Union and the Belgium Government are implementing the Work Readiness </w:t>
      </w:r>
      <w:proofErr w:type="spellStart"/>
      <w:r>
        <w:rPr>
          <w:rFonts w:hint="eastAsia"/>
        </w:rPr>
        <w:t>Programme</w:t>
      </w:r>
      <w:proofErr w:type="spellEnd"/>
      <w:r>
        <w:rPr>
          <w:rFonts w:hint="eastAsia"/>
        </w:rPr>
        <w:t xml:space="preserve"> under the WeWork-green and decent jobs for youth Project (2024-2027) which provides support to private sector development through provision of adequately skilled workers, with aim of enhancing employability and productivity of young graduates from</w:t>
      </w:r>
      <w:r w:rsidR="00EB6BBF">
        <w:t xml:space="preserve"> </w:t>
      </w:r>
      <w:r>
        <w:rPr>
          <w:rFonts w:hint="eastAsia"/>
        </w:rPr>
        <w:t>universities and other institutions of higher learning.</w:t>
      </w:r>
    </w:p>
    <w:p w14:paraId="3C569450" w14:textId="414D920C" w:rsidR="00486E10" w:rsidRDefault="00000000">
      <w:r>
        <w:rPr>
          <w:rFonts w:hint="eastAsia"/>
        </w:rPr>
        <w:t>The WRP supports recent University/TVET graduates (up to 5 years after graduation) to acquire practical experience through placements to jobs in the sectors of agriculture, tourism &amp; hospitality, and the green economy (including renewable energy,</w:t>
      </w:r>
      <w:r w:rsidR="00EB6BBF">
        <w:t xml:space="preserve"> </w:t>
      </w:r>
      <w:proofErr w:type="gramStart"/>
      <w:r w:rsidR="00EB6BBF">
        <w:t>G</w:t>
      </w:r>
      <w:r>
        <w:rPr>
          <w:rFonts w:hint="eastAsia"/>
        </w:rPr>
        <w:t>reen</w:t>
      </w:r>
      <w:proofErr w:type="gramEnd"/>
      <w:r w:rsidR="00EB6BBF">
        <w:t xml:space="preserve"> </w:t>
      </w:r>
      <w:r>
        <w:rPr>
          <w:rFonts w:hint="eastAsia"/>
        </w:rPr>
        <w:t>construction,</w:t>
      </w:r>
      <w:r w:rsidR="00EB6BBF">
        <w:t xml:space="preserve"> </w:t>
      </w:r>
      <w:r>
        <w:rPr>
          <w:rFonts w:hint="eastAsia"/>
        </w:rPr>
        <w:t>forestry, e-mobility, etc.).</w:t>
      </w:r>
    </w:p>
    <w:p w14:paraId="02A5F4D7" w14:textId="77777777" w:rsidR="00486E10" w:rsidRDefault="00000000">
      <w:r>
        <w:rPr>
          <w:rFonts w:hint="eastAsia"/>
        </w:rPr>
        <w:t>Through selected specialized training providers, the WRP boosts the soft skills of the graduates and equips them with the right workplace attitude that improves their employability.</w:t>
      </w:r>
    </w:p>
    <w:p w14:paraId="659E6098" w14:textId="77777777" w:rsidR="00486E10" w:rsidRDefault="00000000">
      <w:r>
        <w:rPr>
          <w:rFonts w:hint="eastAsia"/>
        </w:rPr>
        <w:t>The program is targeting a total of 1,200 graduates (national and refugees) to be recruited.</w:t>
      </w:r>
    </w:p>
    <w:p w14:paraId="47622BC2" w14:textId="1B919E8E" w:rsidR="00486E10" w:rsidRDefault="00000000">
      <w:r>
        <w:rPr>
          <w:rFonts w:hint="eastAsia"/>
        </w:rPr>
        <w:t>The bulk of the WRP will take place</w:t>
      </w:r>
      <w:r w:rsidR="00EB6BBF">
        <w:t xml:space="preserve"> </w:t>
      </w:r>
      <w:r>
        <w:rPr>
          <w:rFonts w:hint="eastAsia"/>
        </w:rPr>
        <w:t xml:space="preserve">in companies willing to participate in the </w:t>
      </w:r>
      <w:proofErr w:type="spellStart"/>
      <w:r>
        <w:rPr>
          <w:rFonts w:hint="eastAsia"/>
        </w:rPr>
        <w:t>programme</w:t>
      </w:r>
      <w:proofErr w:type="spellEnd"/>
      <w:r>
        <w:rPr>
          <w:rFonts w:hint="eastAsia"/>
        </w:rPr>
        <w:t xml:space="preserve">. PSFU, in partnership with </w:t>
      </w:r>
      <w:proofErr w:type="spellStart"/>
      <w:r>
        <w:rPr>
          <w:rFonts w:hint="eastAsia"/>
        </w:rPr>
        <w:t>Enabel</w:t>
      </w:r>
      <w:proofErr w:type="spellEnd"/>
      <w:r>
        <w:rPr>
          <w:rFonts w:hint="eastAsia"/>
        </w:rPr>
        <w:t xml:space="preserve"> are therefore calling upon companies interested in hosting and employing the selected graduates on a</w:t>
      </w:r>
      <w:r w:rsidR="00EB6BBF">
        <w:t xml:space="preserve"> </w:t>
      </w:r>
      <w:r>
        <w:rPr>
          <w:rFonts w:hint="eastAsia"/>
        </w:rPr>
        <w:t>6- month paid placement, to express interest.</w:t>
      </w:r>
    </w:p>
    <w:p w14:paraId="52F716F4" w14:textId="77777777" w:rsidR="00486E10" w:rsidRPr="00EB6BBF" w:rsidRDefault="00000000">
      <w:pPr>
        <w:rPr>
          <w:b/>
          <w:bCs/>
        </w:rPr>
      </w:pPr>
      <w:r w:rsidRPr="00EB6BBF">
        <w:rPr>
          <w:rFonts w:hint="eastAsia"/>
          <w:b/>
          <w:bCs/>
        </w:rPr>
        <w:t>Companies that can apply (Eligibility)</w:t>
      </w:r>
    </w:p>
    <w:p w14:paraId="153FC061" w14:textId="77777777" w:rsidR="00486E10" w:rsidRDefault="00000000">
      <w:r>
        <w:rPr>
          <w:rFonts w:hint="eastAsia"/>
        </w:rPr>
        <w:t>Companies and associations expressing interest should meet the eligibility criteria below: -</w:t>
      </w:r>
    </w:p>
    <w:p w14:paraId="3848759D" w14:textId="77777777" w:rsidR="00486E10" w:rsidRDefault="00000000">
      <w:r>
        <w:rPr>
          <w:rFonts w:hint="eastAsia"/>
        </w:rPr>
        <w:t>•</w:t>
      </w:r>
      <w:r>
        <w:rPr>
          <w:rFonts w:hint="eastAsia"/>
        </w:rPr>
        <w:t xml:space="preserve"> Operate in the targeted sectors; jobs in the sectors of agriculture, tourism &amp; hospitality, and the green economy (including renewable energy, green construction,</w:t>
      </w:r>
    </w:p>
    <w:p w14:paraId="390367D8" w14:textId="77777777" w:rsidR="00486E10" w:rsidRDefault="00000000">
      <w:r>
        <w:rPr>
          <w:rFonts w:hint="eastAsia"/>
        </w:rPr>
        <w:t>forestry, e-mobility, etc.).</w:t>
      </w:r>
    </w:p>
    <w:p w14:paraId="0AE21A8C" w14:textId="77777777" w:rsidR="00486E10" w:rsidRDefault="00000000">
      <w:r>
        <w:rPr>
          <w:rFonts w:hint="eastAsia"/>
        </w:rPr>
        <w:t>•</w:t>
      </w:r>
      <w:r>
        <w:rPr>
          <w:rFonts w:hint="eastAsia"/>
        </w:rPr>
        <w:t xml:space="preserve"> Incorporated and licensed with authority to operate in Uganda.</w:t>
      </w:r>
    </w:p>
    <w:p w14:paraId="3AE34E49" w14:textId="77777777" w:rsidR="00486E10" w:rsidRDefault="00000000">
      <w:r>
        <w:rPr>
          <w:rFonts w:hint="eastAsia"/>
        </w:rPr>
        <w:t>•</w:t>
      </w:r>
      <w:r>
        <w:rPr>
          <w:rFonts w:hint="eastAsia"/>
        </w:rPr>
        <w:t xml:space="preserve"> Seeking new employees and having absorptive capacity for new employees(s)</w:t>
      </w:r>
    </w:p>
    <w:p w14:paraId="685FF995" w14:textId="77777777" w:rsidR="00486E10" w:rsidRDefault="00000000">
      <w:r>
        <w:rPr>
          <w:rFonts w:hint="eastAsia"/>
        </w:rPr>
        <w:t>•</w:t>
      </w:r>
      <w:r>
        <w:rPr>
          <w:rFonts w:hint="eastAsia"/>
        </w:rPr>
        <w:t xml:space="preserve"> Companies should have a willingness to continue employing recruited graduates even after WRP.</w:t>
      </w:r>
    </w:p>
    <w:p w14:paraId="5DB7248C" w14:textId="77777777" w:rsidR="00486E10" w:rsidRDefault="00000000">
      <w:r>
        <w:rPr>
          <w:rFonts w:hint="eastAsia"/>
        </w:rPr>
        <w:t>•</w:t>
      </w:r>
      <w:r>
        <w:rPr>
          <w:rFonts w:hint="eastAsia"/>
        </w:rPr>
        <w:t xml:space="preserve"> Having training and coaching capacity and/or be willing to engage in upskilling.</w:t>
      </w:r>
    </w:p>
    <w:p w14:paraId="38AEDE16" w14:textId="77777777" w:rsidR="00486E10" w:rsidRDefault="00000000">
      <w:r>
        <w:rPr>
          <w:rFonts w:hint="eastAsia"/>
        </w:rPr>
        <w:t>•</w:t>
      </w:r>
      <w:r>
        <w:rPr>
          <w:rFonts w:hint="eastAsia"/>
        </w:rPr>
        <w:t xml:space="preserve"> Companies should be compliant with proof that they timely remit Pay As You Earn (PAYE) and National Social Security Fund (NSSF) for their current employees.</w:t>
      </w:r>
    </w:p>
    <w:p w14:paraId="4333E29B" w14:textId="77777777" w:rsidR="00486E10" w:rsidRPr="00EB6BBF" w:rsidRDefault="00000000">
      <w:pPr>
        <w:rPr>
          <w:b/>
          <w:bCs/>
        </w:rPr>
      </w:pPr>
      <w:r w:rsidRPr="00EB6BBF">
        <w:rPr>
          <w:rFonts w:hint="eastAsia"/>
          <w:b/>
          <w:bCs/>
        </w:rPr>
        <w:lastRenderedPageBreak/>
        <w:t>How is It Implemented?</w:t>
      </w:r>
    </w:p>
    <w:p w14:paraId="2BDBA5B3" w14:textId="3C7C5C91" w:rsidR="00486E10" w:rsidRDefault="00000000">
      <w:r>
        <w:rPr>
          <w:rFonts w:hint="eastAsia"/>
        </w:rPr>
        <w:t>Graduates are trained in soft skills and equipped with the right workplace attitude to improve on their employability before they</w:t>
      </w:r>
      <w:r w:rsidR="00EB6BBF">
        <w:t xml:space="preserve"> </w:t>
      </w:r>
      <w:r>
        <w:rPr>
          <w:rFonts w:hint="eastAsia"/>
        </w:rPr>
        <w:t>are availed to companies for selection and recruitment. After recruitment of the graduate by the company, a supervisor (one of existing company staff) appointed by the company management mentors, coaches and supervises the recruited graduate(s) as Si he gains practical work experience.</w:t>
      </w:r>
    </w:p>
    <w:p w14:paraId="06473CA8" w14:textId="77777777" w:rsidR="00486E10" w:rsidRDefault="00000000">
      <w:r w:rsidRPr="00EB6BBF">
        <w:rPr>
          <w:rFonts w:hint="eastAsia"/>
          <w:b/>
          <w:bCs/>
        </w:rPr>
        <w:t>Under this arrangement, the project will</w:t>
      </w:r>
      <w:r>
        <w:rPr>
          <w:rFonts w:hint="eastAsia"/>
        </w:rPr>
        <w:t>:</w:t>
      </w:r>
    </w:p>
    <w:p w14:paraId="6DB09BF8" w14:textId="77777777" w:rsidR="00486E10" w:rsidRDefault="00000000">
      <w:r>
        <w:rPr>
          <w:rFonts w:hint="eastAsia"/>
        </w:rPr>
        <w:t>•</w:t>
      </w:r>
      <w:r>
        <w:rPr>
          <w:rFonts w:hint="eastAsia"/>
        </w:rPr>
        <w:t xml:space="preserve"> Meet costs related to graduates' monthly salaries (80% based on company salary scale for new graduate recruits) for six initial employment months and 40% salary contribution for the next 2 months for ONLY graduates retained for at least 12 months,</w:t>
      </w:r>
    </w:p>
    <w:p w14:paraId="60F61010" w14:textId="77777777" w:rsidR="00486E10" w:rsidRDefault="00000000">
      <w:r>
        <w:rPr>
          <w:rFonts w:hint="eastAsia"/>
        </w:rPr>
        <w:t>•</w:t>
      </w:r>
      <w:r>
        <w:rPr>
          <w:rFonts w:hint="eastAsia"/>
        </w:rPr>
        <w:t xml:space="preserve"> Provide Personal Protective Equipment based on occupation requirements,</w:t>
      </w:r>
    </w:p>
    <w:p w14:paraId="67696E1B" w14:textId="77777777" w:rsidR="00486E10" w:rsidRDefault="00000000">
      <w:r>
        <w:rPr>
          <w:rFonts w:hint="eastAsia"/>
        </w:rPr>
        <w:t>•</w:t>
      </w:r>
      <w:r>
        <w:rPr>
          <w:rFonts w:hint="eastAsia"/>
        </w:rPr>
        <w:t xml:space="preserve"> Provide Group Personal Accident insurance during the first 6 months of the placement.</w:t>
      </w:r>
    </w:p>
    <w:p w14:paraId="330552AD" w14:textId="293A829F" w:rsidR="00486E10" w:rsidRDefault="00000000">
      <w:r>
        <w:rPr>
          <w:rFonts w:hint="eastAsia"/>
        </w:rPr>
        <w:t>•</w:t>
      </w:r>
      <w:r>
        <w:rPr>
          <w:rFonts w:hint="eastAsia"/>
        </w:rPr>
        <w:t xml:space="preserve"> Build graduates' behavioral competences through WRP</w:t>
      </w:r>
      <w:r w:rsidR="00EB6BBF">
        <w:t xml:space="preserve"> </w:t>
      </w:r>
      <w:r>
        <w:rPr>
          <w:rFonts w:hint="eastAsia"/>
        </w:rPr>
        <w:t>training</w:t>
      </w:r>
      <w:r w:rsidR="00EB6BBF">
        <w:t xml:space="preserve"> </w:t>
      </w:r>
      <w:r>
        <w:rPr>
          <w:rFonts w:hint="eastAsia"/>
        </w:rPr>
        <w:t xml:space="preserve">in soft / generic </w:t>
      </w:r>
      <w:proofErr w:type="spellStart"/>
      <w:r>
        <w:rPr>
          <w:rFonts w:hint="eastAsia"/>
        </w:rPr>
        <w:t>skilis</w:t>
      </w:r>
      <w:proofErr w:type="spellEnd"/>
      <w:r>
        <w:rPr>
          <w:rFonts w:hint="eastAsia"/>
        </w:rPr>
        <w:t>,</w:t>
      </w:r>
    </w:p>
    <w:p w14:paraId="53145F5E" w14:textId="6043EFB7" w:rsidR="00486E10" w:rsidRDefault="00EB6BBF">
      <w:r>
        <w:t>E</w:t>
      </w:r>
      <w:r w:rsidR="00000000">
        <w:rPr>
          <w:rFonts w:hint="eastAsia"/>
        </w:rPr>
        <w:t>mployability</w:t>
      </w:r>
      <w:r>
        <w:t xml:space="preserve"> </w:t>
      </w:r>
      <w:r w:rsidR="00000000">
        <w:rPr>
          <w:rFonts w:hint="eastAsia"/>
        </w:rPr>
        <w:t>hence</w:t>
      </w:r>
      <w:r>
        <w:t xml:space="preserve"> </w:t>
      </w:r>
      <w:r w:rsidR="00000000">
        <w:rPr>
          <w:rFonts w:hint="eastAsia"/>
        </w:rPr>
        <w:t>enhancing</w:t>
      </w:r>
      <w:r>
        <w:t xml:space="preserve"> </w:t>
      </w:r>
      <w:r w:rsidR="00000000">
        <w:rPr>
          <w:rFonts w:hint="eastAsia"/>
        </w:rPr>
        <w:t>their</w:t>
      </w:r>
      <w:r>
        <w:t xml:space="preserve"> </w:t>
      </w:r>
      <w:r w:rsidR="00000000">
        <w:rPr>
          <w:rFonts w:hint="eastAsia"/>
        </w:rPr>
        <w:t>and productivity.</w:t>
      </w:r>
    </w:p>
    <w:p w14:paraId="250CA350" w14:textId="040D0C41" w:rsidR="00486E10" w:rsidRDefault="00000000">
      <w:r>
        <w:rPr>
          <w:rFonts w:hint="eastAsia"/>
        </w:rPr>
        <w:t>This will be done before</w:t>
      </w:r>
      <w:r w:rsidR="00EB6BBF">
        <w:t xml:space="preserve"> </w:t>
      </w:r>
      <w:r>
        <w:rPr>
          <w:rFonts w:hint="eastAsia"/>
        </w:rPr>
        <w:t>placement of the graduates to host companies.</w:t>
      </w:r>
    </w:p>
    <w:p w14:paraId="64DC253A" w14:textId="77777777" w:rsidR="00486E10" w:rsidRDefault="00000000">
      <w:r>
        <w:rPr>
          <w:rFonts w:hint="eastAsia"/>
        </w:rPr>
        <w:t>•</w:t>
      </w:r>
      <w:r>
        <w:rPr>
          <w:rFonts w:hint="eastAsia"/>
        </w:rPr>
        <w:t xml:space="preserve"> Provide monthly facilitation for the company contact person for a period of 6 months.</w:t>
      </w:r>
    </w:p>
    <w:p w14:paraId="6B4DE23E" w14:textId="77777777" w:rsidR="00486E10" w:rsidRDefault="00000000">
      <w:r>
        <w:rPr>
          <w:rFonts w:hint="eastAsia"/>
        </w:rPr>
        <w:t>Participating companies in the WRP are expected to:</w:t>
      </w:r>
    </w:p>
    <w:p w14:paraId="092CBBBF" w14:textId="77777777" w:rsidR="00486E10" w:rsidRDefault="00000000">
      <w:r>
        <w:rPr>
          <w:rFonts w:hint="eastAsia"/>
        </w:rPr>
        <w:t>•</w:t>
      </w:r>
      <w:r>
        <w:rPr>
          <w:rFonts w:hint="eastAsia"/>
        </w:rPr>
        <w:t xml:space="preserve"> Provide or assign a company supervisor that will guide, mentor and coach the recent graduates for the period of 6 months,</w:t>
      </w:r>
    </w:p>
    <w:p w14:paraId="0D23EFCE" w14:textId="039BC9A5" w:rsidR="00486E10" w:rsidRDefault="00000000">
      <w:r>
        <w:rPr>
          <w:rFonts w:hint="eastAsia"/>
        </w:rPr>
        <w:t>•</w:t>
      </w:r>
      <w:r>
        <w:rPr>
          <w:rFonts w:hint="eastAsia"/>
        </w:rPr>
        <w:t xml:space="preserve"> Provide full employment opportunities) to graduate(s) upon their good performance after the 6 months' period of WRP, tor at least one year.</w:t>
      </w:r>
    </w:p>
    <w:p w14:paraId="3177897B" w14:textId="77777777" w:rsidR="00486E10" w:rsidRDefault="00000000">
      <w:r>
        <w:rPr>
          <w:rFonts w:hint="eastAsia"/>
        </w:rPr>
        <w:t>•</w:t>
      </w:r>
      <w:r>
        <w:rPr>
          <w:rFonts w:hint="eastAsia"/>
        </w:rPr>
        <w:t xml:space="preserve"> Contribute 20% top-up on the graduates' salary during the first 6 months, and then 100% salary payment onwards.</w:t>
      </w:r>
    </w:p>
    <w:p w14:paraId="4652DE62" w14:textId="77777777" w:rsidR="00486E10" w:rsidRDefault="00000000">
      <w:r>
        <w:rPr>
          <w:rFonts w:hint="eastAsia"/>
        </w:rPr>
        <w:t>How to apply</w:t>
      </w:r>
    </w:p>
    <w:p w14:paraId="7CB32113" w14:textId="77777777" w:rsidR="00486E10" w:rsidRDefault="00000000">
      <w:r>
        <w:rPr>
          <w:rFonts w:hint="eastAsia"/>
        </w:rPr>
        <w:t>Applications are to be made online.</w:t>
      </w:r>
    </w:p>
    <w:p w14:paraId="0D3FA2F5" w14:textId="77777777" w:rsidR="00486E10" w:rsidRDefault="00000000">
      <w:r>
        <w:rPr>
          <w:rFonts w:hint="eastAsia"/>
        </w:rPr>
        <w:t>Visit website:</w:t>
      </w:r>
    </w:p>
    <w:p w14:paraId="256B5B42" w14:textId="77777777" w:rsidR="00486E10" w:rsidRDefault="00000000">
      <w:r w:rsidRPr="00EB6BBF">
        <w:rPr>
          <w:rFonts w:hint="eastAsia"/>
          <w:b/>
          <w:bCs/>
        </w:rPr>
        <w:t xml:space="preserve">https://psfuwrp.org </w:t>
      </w:r>
      <w:r>
        <w:rPr>
          <w:rFonts w:hint="eastAsia"/>
        </w:rPr>
        <w:t>and click on the blue create account button, choose company under the account type when filling in your account details.</w:t>
      </w:r>
    </w:p>
    <w:p w14:paraId="31D43E86" w14:textId="77777777" w:rsidR="00486E10" w:rsidRPr="00EB6BBF" w:rsidRDefault="00000000">
      <w:pPr>
        <w:rPr>
          <w:b/>
          <w:bCs/>
        </w:rPr>
      </w:pPr>
      <w:r w:rsidRPr="00EB6BBF">
        <w:rPr>
          <w:rFonts w:hint="eastAsia"/>
          <w:b/>
          <w:bCs/>
        </w:rPr>
        <w:t>Note: ONLY ONLINE APPLICATIONS WILL BE CONSIDERED</w:t>
      </w:r>
    </w:p>
    <w:p w14:paraId="4B9FE93C" w14:textId="77777777" w:rsidR="00486E10" w:rsidRDefault="00000000">
      <w:r>
        <w:rPr>
          <w:rFonts w:hint="eastAsia"/>
        </w:rPr>
        <w:t>Contacts for clarification:</w:t>
      </w:r>
    </w:p>
    <w:p w14:paraId="7D21E4C2" w14:textId="77777777" w:rsidR="00486E10" w:rsidRPr="00EB6BBF" w:rsidRDefault="00000000" w:rsidP="00EB6BBF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EB6BBF">
        <w:rPr>
          <w:rFonts w:ascii="Times New Roman" w:hAnsi="Times New Roman" w:cs="Times New Roman"/>
          <w:b/>
          <w:bCs/>
          <w:sz w:val="24"/>
        </w:rPr>
        <w:lastRenderedPageBreak/>
        <w:t>Private Sector Foundation Uganda (PSFU</w:t>
      </w:r>
    </w:p>
    <w:p w14:paraId="7B840125" w14:textId="77777777" w:rsidR="00486E10" w:rsidRPr="00EB6BBF" w:rsidRDefault="00000000" w:rsidP="00EB6BBF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EB6BBF">
        <w:rPr>
          <w:rFonts w:ascii="Times New Roman" w:hAnsi="Times New Roman" w:cs="Times New Roman"/>
          <w:b/>
          <w:bCs/>
          <w:sz w:val="24"/>
        </w:rPr>
        <w:t>Plot 43, Nakasero Road</w:t>
      </w:r>
    </w:p>
    <w:p w14:paraId="6249C000" w14:textId="77777777" w:rsidR="00486E10" w:rsidRPr="00EB6BBF" w:rsidRDefault="00000000" w:rsidP="00EB6BBF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EB6BBF">
        <w:rPr>
          <w:rFonts w:ascii="Times New Roman" w:hAnsi="Times New Roman" w:cs="Times New Roman"/>
          <w:b/>
          <w:bCs/>
          <w:sz w:val="24"/>
        </w:rPr>
        <w:t>P. O. Box 7683, Kampala Tel: +256-312-263850</w:t>
      </w:r>
    </w:p>
    <w:p w14:paraId="45EB8622" w14:textId="77777777" w:rsidR="00486E10" w:rsidRPr="00EB6BBF" w:rsidRDefault="00000000" w:rsidP="00EB6BBF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EB6BBF">
        <w:rPr>
          <w:rFonts w:ascii="Times New Roman" w:hAnsi="Times New Roman" w:cs="Times New Roman"/>
          <w:b/>
          <w:bCs/>
          <w:sz w:val="24"/>
        </w:rPr>
        <w:t>Email: wrp@psfu.org.ug</w:t>
      </w:r>
    </w:p>
    <w:p w14:paraId="24709314" w14:textId="77777777" w:rsidR="00486E10" w:rsidRPr="00EB6BBF" w:rsidRDefault="00000000" w:rsidP="00EB6BBF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EB6BBF">
        <w:rPr>
          <w:rFonts w:ascii="Times New Roman" w:hAnsi="Times New Roman" w:cs="Times New Roman"/>
          <w:b/>
          <w:bCs/>
          <w:sz w:val="24"/>
        </w:rPr>
        <w:t>www.psfuganda.org</w:t>
      </w:r>
    </w:p>
    <w:sectPr w:rsidR="00486E10" w:rsidRPr="00EB6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10"/>
    <w:rsid w:val="000D2797"/>
    <w:rsid w:val="00486E10"/>
    <w:rsid w:val="00EB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CC7C1"/>
  <w15:docId w15:val="{05152F50-8BFF-4A34-965F-8D03D68C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Lugemwa Paul</cp:lastModifiedBy>
  <cp:revision>3</cp:revision>
  <dcterms:created xsi:type="dcterms:W3CDTF">2026-04-15T09:43:00Z</dcterms:created>
  <dcterms:modified xsi:type="dcterms:W3CDTF">2026-04-15T09:44:00Z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3081-11.37.40</vt:lpwstr>
  </property>
  <property fmtid="{D5CDD505-2E9C-101B-9397-08002B2CF9AE}" pid="3" name="ICV">
    <vt:lpwstr>4832C06B72797ACB384CDF69D9BFEB21_31</vt:lpwstr>
  </property>
  <property fmtid="{D5CDD505-2E9C-101B-9397-08002B2CF9AE}" pid="4" name="GrammarlyDocumentId">
    <vt:lpwstr>c75c40bc-e8c7-4bf3-8c96-5feb3376433d</vt:lpwstr>
  </property>
</Properties>
</file>