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78553" w14:textId="77777777" w:rsidR="00D12D27" w:rsidRDefault="00D12D27" w:rsidP="00D12D27">
      <w:r>
        <w:t xml:space="preserve">Hello </w:t>
      </w:r>
      <w:r>
        <w:rPr>
          <w:rFonts w:ascii="Segoe UI Emoji" w:hAnsi="Segoe UI Emoji" w:cs="Segoe UI Emoji"/>
        </w:rPr>
        <w:t>👋</w:t>
      </w:r>
      <w:r>
        <w:t xml:space="preserve"> </w:t>
      </w:r>
    </w:p>
    <w:p w14:paraId="21428F88" w14:textId="77777777" w:rsidR="00D12D27" w:rsidRDefault="00D12D27" w:rsidP="00D12D27"/>
    <w:p w14:paraId="118907BC" w14:textId="77777777" w:rsidR="00D12D27" w:rsidRDefault="00D12D27" w:rsidP="00D12D27">
      <w:r>
        <w:t xml:space="preserve">Have you built an FMCG product and want to scale into formal markets? </w:t>
      </w:r>
    </w:p>
    <w:p w14:paraId="50FA7B08" w14:textId="77777777" w:rsidR="00D12D27" w:rsidRDefault="00D12D27" w:rsidP="00D12D27"/>
    <w:p w14:paraId="344EC38A" w14:textId="77777777" w:rsidR="00D12D27" w:rsidRDefault="00D12D27" w:rsidP="00D12D27">
      <w:r>
        <w:t>Apply to the Hi</w:t>
      </w:r>
      <w:r>
        <w:rPr>
          <w:rFonts w:ascii="Cambria Math" w:hAnsi="Cambria Math" w:cs="Cambria Math"/>
        </w:rPr>
        <w:t>‑</w:t>
      </w:r>
      <w:r>
        <w:t>Innovator FMCG Access to Market Accelerator, a 9</w:t>
      </w:r>
      <w:r>
        <w:rPr>
          <w:rFonts w:ascii="Cambria Math" w:hAnsi="Cambria Math" w:cs="Cambria Math"/>
        </w:rPr>
        <w:t>‑</w:t>
      </w:r>
      <w:r>
        <w:t>month, hands</w:t>
      </w:r>
      <w:r>
        <w:rPr>
          <w:rFonts w:ascii="Cambria Math" w:hAnsi="Cambria Math" w:cs="Cambria Math"/>
        </w:rPr>
        <w:t>‑</w:t>
      </w:r>
      <w:r>
        <w:t xml:space="preserve">on </w:t>
      </w:r>
      <w:proofErr w:type="spellStart"/>
      <w:r>
        <w:t>programme</w:t>
      </w:r>
      <w:proofErr w:type="spellEnd"/>
      <w:r>
        <w:t xml:space="preserve"> supporting businesses with: </w:t>
      </w:r>
    </w:p>
    <w:p w14:paraId="4CB0529C" w14:textId="77777777" w:rsidR="00D12D27" w:rsidRDefault="00D12D27" w:rsidP="00D12D27"/>
    <w:p w14:paraId="235DFD78" w14:textId="77777777" w:rsidR="00D12D27" w:rsidRDefault="00D12D27" w:rsidP="00D12D27">
      <w:r>
        <w:t xml:space="preserve">- Branding &amp; packaging </w:t>
      </w:r>
    </w:p>
    <w:p w14:paraId="67D1B36B" w14:textId="77777777" w:rsidR="00D12D27" w:rsidRDefault="00D12D27" w:rsidP="00D12D27">
      <w:r>
        <w:t xml:space="preserve">- Distributor access </w:t>
      </w:r>
    </w:p>
    <w:p w14:paraId="72DCED01" w14:textId="77777777" w:rsidR="00D12D27" w:rsidRDefault="00D12D27" w:rsidP="00D12D27">
      <w:r>
        <w:t xml:space="preserve">- Sales systems </w:t>
      </w:r>
    </w:p>
    <w:p w14:paraId="207D371A" w14:textId="77777777" w:rsidR="00D12D27" w:rsidRDefault="00D12D27" w:rsidP="00D12D27">
      <w:r>
        <w:t xml:space="preserve">- Digital marketplaces </w:t>
      </w:r>
    </w:p>
    <w:p w14:paraId="7EB79E1C" w14:textId="77777777" w:rsidR="00D12D27" w:rsidRDefault="00D12D27" w:rsidP="00D12D27">
      <w:r>
        <w:t xml:space="preserve">- Pricing &amp; financial </w:t>
      </w:r>
      <w:proofErr w:type="spellStart"/>
      <w:r>
        <w:t>optimisation</w:t>
      </w:r>
      <w:proofErr w:type="spellEnd"/>
      <w:r>
        <w:t xml:space="preserve"> </w:t>
      </w:r>
    </w:p>
    <w:p w14:paraId="653984D1" w14:textId="77777777" w:rsidR="00D12D27" w:rsidRDefault="00D12D27" w:rsidP="00D12D27"/>
    <w:p w14:paraId="6AA92E73" w14:textId="77777777" w:rsidR="00D12D27" w:rsidRDefault="00D12D27" w:rsidP="00D12D27">
      <w:r>
        <w:rPr>
          <w:rFonts w:ascii="Segoe UI Emoji" w:hAnsi="Segoe UI Emoji" w:cs="Segoe UI Emoji"/>
        </w:rPr>
        <w:t>✅</w:t>
      </w:r>
      <w:r>
        <w:t xml:space="preserve"> Only 20 businesses selected </w:t>
      </w:r>
    </w:p>
    <w:p w14:paraId="7767DA86" w14:textId="77777777" w:rsidR="00D12D27" w:rsidRDefault="00D12D27" w:rsidP="00D12D27">
      <w:r>
        <w:rPr>
          <w:rFonts w:ascii="Segoe UI Emoji" w:hAnsi="Segoe UI Emoji" w:cs="Segoe UI Emoji"/>
        </w:rPr>
        <w:t>✅</w:t>
      </w:r>
      <w:r>
        <w:t xml:space="preserve"> Up to USD 10,000 in technical assistance </w:t>
      </w:r>
    </w:p>
    <w:p w14:paraId="66374455" w14:textId="77777777" w:rsidR="00D12D27" w:rsidRDefault="00D12D27" w:rsidP="00D12D27"/>
    <w:p w14:paraId="7145623E" w14:textId="77777777" w:rsidR="00D12D27" w:rsidRDefault="00D12D27" w:rsidP="00D12D27">
      <w:r>
        <w:rPr>
          <w:rFonts w:ascii="Segoe UI Emoji" w:hAnsi="Segoe UI Emoji" w:cs="Segoe UI Emoji"/>
        </w:rPr>
        <w:t>📝</w:t>
      </w:r>
      <w:r>
        <w:t xml:space="preserve"> Apply here: https://bit.ly/fmcgaccelerator </w:t>
      </w:r>
    </w:p>
    <w:p w14:paraId="0DD6DDE9" w14:textId="77777777" w:rsidR="00D12D27" w:rsidRDefault="00D12D27" w:rsidP="00D12D27">
      <w:r>
        <w:rPr>
          <w:rFonts w:ascii="Segoe UI Emoji" w:hAnsi="Segoe UI Emoji" w:cs="Segoe UI Emoji"/>
        </w:rPr>
        <w:t>🗓️</w:t>
      </w:r>
      <w:r>
        <w:t xml:space="preserve"> Deadline: 17 May 2026 </w:t>
      </w:r>
    </w:p>
    <w:p w14:paraId="070BF104" w14:textId="77777777" w:rsidR="00D12D27" w:rsidRDefault="00D12D27" w:rsidP="00D12D27"/>
    <w:p w14:paraId="7029D0DC" w14:textId="77777777" w:rsidR="00D12D27" w:rsidRDefault="00D12D27" w:rsidP="00D12D27">
      <w:r>
        <w:t xml:space="preserve">Info session: Fri 8 May 2026, 2:30 PM at Outbox, Ntinda. </w:t>
      </w:r>
    </w:p>
    <w:p w14:paraId="0F3E80C9" w14:textId="77777777" w:rsidR="00D12D27" w:rsidRDefault="00D12D27" w:rsidP="00D12D27"/>
    <w:p w14:paraId="75CFDB12" w14:textId="6BDF520B" w:rsidR="00D12D27" w:rsidRDefault="00D12D27" w:rsidP="00D12D27">
      <w:r>
        <w:t>Please share with eligible founders.</w:t>
      </w:r>
    </w:p>
    <w:sectPr w:rsidR="00D12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27"/>
    <w:rsid w:val="00C827E3"/>
    <w:rsid w:val="00D1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ACAC6"/>
  <w15:chartTrackingRefBased/>
  <w15:docId w15:val="{F924A0C4-BCAE-42A4-A9F3-89D33F98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D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D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D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D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D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D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D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D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D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D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D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D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D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D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D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Lugemwa Paul</dc:creator>
  <cp:keywords/>
  <dc:description/>
  <cp:lastModifiedBy>Lugemwa Paul</cp:lastModifiedBy>
  <cp:revision>1</cp:revision>
  <dcterms:created xsi:type="dcterms:W3CDTF">2026-05-06T10:25:00Z</dcterms:created>
  <dcterms:modified xsi:type="dcterms:W3CDTF">2026-05-06T10:26:00Z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1075e4d5-7cb6-409b-a3da-5ddbe138a6a1</vt:lpwstr>
  </property>
</Properties>
</file>