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3"/>
      </w:tblGrid>
      <w:tr w:rsidR="0027363B" w:rsidRPr="0027363B" w14:paraId="059B824E" w14:textId="77777777" w:rsidTr="0027363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F3D16AC" w14:textId="05841F53" w:rsidR="0027363B" w:rsidRPr="0027363B" w:rsidRDefault="0027363B" w:rsidP="0027363B">
            <w:r w:rsidRPr="0027363B">
              <w:drawing>
                <wp:inline distT="0" distB="0" distL="0" distR="0" wp14:anchorId="4678B178" wp14:editId="058CCC3E">
                  <wp:extent cx="1149350" cy="1181100"/>
                  <wp:effectExtent l="0" t="0" r="0" b="0"/>
                  <wp:docPr id="1036600091" name="Picture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363B" w:rsidRPr="0027363B" w14:paraId="44F56FEF" w14:textId="77777777" w:rsidTr="0027363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E29831" w14:textId="77777777" w:rsidR="0027363B" w:rsidRPr="0027363B" w:rsidRDefault="0027363B" w:rsidP="0027363B">
            <w:r w:rsidRPr="0027363B">
              <w:t>Uganda Electricity Distribution Company Limited (UEDCL)</w:t>
            </w:r>
          </w:p>
        </w:tc>
      </w:tr>
    </w:tbl>
    <w:p w14:paraId="16D3FF64" w14:textId="77777777" w:rsidR="0027363B" w:rsidRPr="0027363B" w:rsidRDefault="0027363B" w:rsidP="0027363B"/>
    <w:p w14:paraId="5DF95174" w14:textId="77777777" w:rsidR="0027363B" w:rsidRPr="0027363B" w:rsidRDefault="0027363B" w:rsidP="0027363B">
      <w:r w:rsidRPr="0027363B">
        <w:rPr>
          <w:b/>
          <w:bCs/>
        </w:rPr>
        <w:t>Location:</w:t>
      </w:r>
      <w:r w:rsidRPr="0027363B">
        <w:t>  </w:t>
      </w:r>
      <w:r w:rsidRPr="0027363B">
        <w:rPr>
          <w:b/>
          <w:bCs/>
        </w:rPr>
        <w:t>In Uganda</w:t>
      </w:r>
    </w:p>
    <w:p w14:paraId="40B6BCD6" w14:textId="77777777" w:rsidR="0027363B" w:rsidRPr="0027363B" w:rsidRDefault="0027363B" w:rsidP="0027363B">
      <w:r w:rsidRPr="0027363B">
        <w:rPr>
          <w:b/>
          <w:bCs/>
        </w:rPr>
        <w:t>Job Details:</w:t>
      </w:r>
      <w:r w:rsidRPr="0027363B">
        <w:br/>
      </w:r>
      <w:r w:rsidRPr="0027363B">
        <w:br/>
        <w:t>To be engaged in designing, implementing, coordinating and assessing training programs to enhance skills and knowledge of UEDCL staff. The role involves coordinating training logistics, evaluating program effectiveness and maintaining training records.</w:t>
      </w:r>
    </w:p>
    <w:p w14:paraId="3D773496" w14:textId="77777777" w:rsidR="0027363B" w:rsidRPr="0027363B" w:rsidRDefault="0027363B" w:rsidP="0027363B"/>
    <w:p w14:paraId="212925FA" w14:textId="77777777" w:rsidR="0027363B" w:rsidRPr="0027363B" w:rsidRDefault="0027363B" w:rsidP="0027363B">
      <w:r w:rsidRPr="0027363B">
        <w:t>Graduate Trainee – Planning Engineer    </w:t>
      </w:r>
      <w:hyperlink r:id="rId6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42A2A63C" w14:textId="77777777" w:rsidR="0027363B" w:rsidRPr="0027363B" w:rsidRDefault="0027363B" w:rsidP="0027363B">
      <w:r w:rsidRPr="0027363B">
        <w:t> Graduate Trainee – Commercial Operations  </w:t>
      </w:r>
      <w:hyperlink r:id="rId7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74D03166" w14:textId="77777777" w:rsidR="0027363B" w:rsidRPr="0027363B" w:rsidRDefault="0027363B" w:rsidP="0027363B">
      <w:r w:rsidRPr="0027363B">
        <w:t> Graduate Trainee – GIS  </w:t>
      </w:r>
      <w:hyperlink r:id="rId8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7203FB94" w14:textId="77777777" w:rsidR="0027363B" w:rsidRPr="0027363B" w:rsidRDefault="0027363B" w:rsidP="0027363B">
      <w:r w:rsidRPr="0027363B">
        <w:t>Graduate Trainee – Design Engineer    </w:t>
      </w:r>
      <w:hyperlink r:id="rId9" w:history="1">
        <w:r w:rsidRPr="0027363B">
          <w:rPr>
            <w:rStyle w:val="Hyperlink"/>
          </w:rPr>
          <w:t>More Details</w:t>
        </w:r>
      </w:hyperlink>
    </w:p>
    <w:p w14:paraId="1DD761C4" w14:textId="77777777" w:rsidR="0027363B" w:rsidRPr="0027363B" w:rsidRDefault="0027363B" w:rsidP="0027363B">
      <w:r w:rsidRPr="0027363B">
        <w:t>Graduate Trainee – Protection and Communication  </w:t>
      </w:r>
      <w:hyperlink r:id="rId10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6ACE5F90" w14:textId="77777777" w:rsidR="0027363B" w:rsidRPr="0027363B" w:rsidRDefault="0027363B" w:rsidP="0027363B">
      <w:r w:rsidRPr="0027363B">
        <w:t>Graduate Trainee – Substation Maintenance </w:t>
      </w:r>
      <w:hyperlink r:id="rId11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0A34FC78" w14:textId="77777777" w:rsidR="0027363B" w:rsidRPr="0027363B" w:rsidRDefault="0027363B" w:rsidP="0027363B">
      <w:r w:rsidRPr="0027363B">
        <w:t>Graduate Trainee – Underground Network Maintenance  </w:t>
      </w:r>
      <w:hyperlink r:id="rId12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2DC64377" w14:textId="77777777" w:rsidR="0027363B" w:rsidRPr="0027363B" w:rsidRDefault="0027363B" w:rsidP="0027363B">
      <w:r w:rsidRPr="0027363B">
        <w:t> Graduate Trainee – Switchgear Maintenance  </w:t>
      </w:r>
      <w:hyperlink r:id="rId13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2A16E4BA" w14:textId="77777777" w:rsidR="0027363B" w:rsidRPr="0027363B" w:rsidRDefault="0027363B" w:rsidP="0027363B">
      <w:r w:rsidRPr="0027363B">
        <w:t>Graduate Trainee – Projects Engineer   </w:t>
      </w:r>
      <w:hyperlink r:id="rId14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4B518BC3" w14:textId="77777777" w:rsidR="0027363B" w:rsidRPr="0027363B" w:rsidRDefault="0027363B" w:rsidP="0027363B">
      <w:r w:rsidRPr="0027363B">
        <w:t>Graduate Trainee – Training and Development  </w:t>
      </w:r>
      <w:hyperlink r:id="rId15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126B89AA" w14:textId="77777777" w:rsidR="0027363B" w:rsidRPr="0027363B" w:rsidRDefault="0027363B" w:rsidP="0027363B">
      <w:r w:rsidRPr="0027363B">
        <w:t>Graduate Trainee – Tariff Regulation &amp; Planning  </w:t>
      </w:r>
      <w:hyperlink r:id="rId16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428CFFB9" w14:textId="77777777" w:rsidR="0027363B" w:rsidRPr="0027363B" w:rsidRDefault="0027363B" w:rsidP="0027363B">
      <w:r w:rsidRPr="0027363B">
        <w:t>Graduate Trainee – Employee Relations &amp; Registry  </w:t>
      </w:r>
      <w:hyperlink r:id="rId17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363B2231" w14:textId="77777777" w:rsidR="0027363B" w:rsidRPr="0027363B" w:rsidRDefault="0027363B" w:rsidP="0027363B">
      <w:r w:rsidRPr="0027363B">
        <w:t>Graduate Trainee – Environment, Social &amp; Governance (ESG)  </w:t>
      </w:r>
      <w:hyperlink r:id="rId18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159B7E4E" w14:textId="77777777" w:rsidR="0027363B" w:rsidRPr="0027363B" w:rsidRDefault="0027363B" w:rsidP="0027363B">
      <w:r w:rsidRPr="0027363B">
        <w:t>Graduate Trainee – Procurement &amp; Disposal  </w:t>
      </w:r>
      <w:hyperlink r:id="rId19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09493B46" w14:textId="77777777" w:rsidR="0027363B" w:rsidRPr="0027363B" w:rsidRDefault="0027363B" w:rsidP="0027363B">
      <w:r w:rsidRPr="0027363B">
        <w:t>Graduate Trainee – Tax Accountant  </w:t>
      </w:r>
      <w:hyperlink r:id="rId20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5973A41A" w14:textId="77777777" w:rsidR="0027363B" w:rsidRPr="0027363B" w:rsidRDefault="0027363B" w:rsidP="0027363B">
      <w:r w:rsidRPr="0027363B">
        <w:t>Graduate Trainee – Financial Reporting  </w:t>
      </w:r>
      <w:hyperlink r:id="rId21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446B51B6" w14:textId="77777777" w:rsidR="0027363B" w:rsidRPr="0027363B" w:rsidRDefault="0027363B" w:rsidP="0027363B">
      <w:r w:rsidRPr="0027363B">
        <w:t>Graduate Trainee – Safety &amp; Compliance Audit  </w:t>
      </w:r>
      <w:hyperlink r:id="rId22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642A8BE8" w14:textId="77777777" w:rsidR="0027363B" w:rsidRPr="0027363B" w:rsidRDefault="0027363B" w:rsidP="0027363B">
      <w:r w:rsidRPr="0027363B">
        <w:t> Graduate Trainee – Mobile App Development  </w:t>
      </w:r>
      <w:hyperlink r:id="rId23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4F46267C" w14:textId="77777777" w:rsidR="0027363B" w:rsidRPr="0027363B" w:rsidRDefault="0027363B" w:rsidP="0027363B">
      <w:r w:rsidRPr="0027363B">
        <w:t>Graduate Trainee – ICT Security  </w:t>
      </w:r>
      <w:hyperlink r:id="rId24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513F4FC4" w14:textId="77777777" w:rsidR="0027363B" w:rsidRPr="0027363B" w:rsidRDefault="0027363B" w:rsidP="0027363B">
      <w:r w:rsidRPr="0027363B">
        <w:t>Graduate Trainee – Communications  </w:t>
      </w:r>
      <w:hyperlink r:id="rId25" w:history="1">
        <w:r w:rsidRPr="0027363B">
          <w:rPr>
            <w:rStyle w:val="Hyperlink"/>
          </w:rPr>
          <w:t>More Details</w:t>
        </w:r>
      </w:hyperlink>
      <w:r w:rsidRPr="0027363B">
        <w:t> </w:t>
      </w:r>
    </w:p>
    <w:p w14:paraId="04E4018D" w14:textId="77777777" w:rsidR="0027363B" w:rsidRPr="0027363B" w:rsidRDefault="0027363B" w:rsidP="0027363B"/>
    <w:p w14:paraId="3A1C2E8D" w14:textId="77777777" w:rsidR="0027363B" w:rsidRPr="0027363B" w:rsidRDefault="0027363B" w:rsidP="0027363B">
      <w:r w:rsidRPr="0027363B">
        <w:rPr>
          <w:b/>
          <w:bCs/>
        </w:rPr>
        <w:t>Application procedure</w:t>
      </w:r>
      <w:r w:rsidRPr="0027363B">
        <w:br/>
      </w:r>
      <w:r w:rsidRPr="0027363B">
        <w:br/>
        <w:t>Interested applicants </w:t>
      </w:r>
      <w:hyperlink r:id="rId26" w:history="1">
        <w:r w:rsidRPr="0027363B">
          <w:rPr>
            <w:rStyle w:val="Hyperlink"/>
          </w:rPr>
          <w:t>CLICK HERE</w:t>
        </w:r>
      </w:hyperlink>
      <w:r w:rsidRPr="0027363B">
        <w:t> to apply</w:t>
      </w:r>
    </w:p>
    <w:p w14:paraId="7653A55C" w14:textId="4698E8F5" w:rsidR="0047357D" w:rsidRDefault="0047357D"/>
    <w:p w14:paraId="01FBAF50" w14:textId="77777777" w:rsidR="0030148D" w:rsidRDefault="0030148D"/>
    <w:sectPr w:rsidR="00301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9"/>
    <w:rsid w:val="0027363B"/>
    <w:rsid w:val="0030148D"/>
    <w:rsid w:val="0047357D"/>
    <w:rsid w:val="006E3309"/>
    <w:rsid w:val="00725231"/>
    <w:rsid w:val="00765B91"/>
    <w:rsid w:val="00842F31"/>
    <w:rsid w:val="00DA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236C"/>
  <w15:chartTrackingRefBased/>
  <w15:docId w15:val="{01CE675D-9CBF-46F9-BD3A-68A913A3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3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3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3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3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3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3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3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30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36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edcl.co.ug/jobs/graduate-trainee-gis/" TargetMode="External"/><Relationship Id="rId13" Type="http://schemas.openxmlformats.org/officeDocument/2006/relationships/hyperlink" Target="https://www.uedcl.co.ug/jobs/graduate-trainee-switchgear-maintenance/" TargetMode="External"/><Relationship Id="rId18" Type="http://schemas.openxmlformats.org/officeDocument/2006/relationships/hyperlink" Target="https://www.uedcl.co.ug/jobs/graduate-trainee-environment-social-governance-esg/" TargetMode="External"/><Relationship Id="rId26" Type="http://schemas.openxmlformats.org/officeDocument/2006/relationships/hyperlink" Target="https://www.uedcl.co.ug/job-opening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uedcl.co.ug/jobs/graduate-trainee-financial-reporting/" TargetMode="External"/><Relationship Id="rId7" Type="http://schemas.openxmlformats.org/officeDocument/2006/relationships/hyperlink" Target="https://www.uedcl.co.ug/jobs/graduate-trainee-commercial-operations/" TargetMode="External"/><Relationship Id="rId12" Type="http://schemas.openxmlformats.org/officeDocument/2006/relationships/hyperlink" Target="https://www.uedcl.co.ug/jobs/graduate-trainee-switchgear-maintenance/" TargetMode="External"/><Relationship Id="rId17" Type="http://schemas.openxmlformats.org/officeDocument/2006/relationships/hyperlink" Target="https://www.uedcl.co.ug/jobs/graduate-trainee-employee-relations-registry/" TargetMode="External"/><Relationship Id="rId25" Type="http://schemas.openxmlformats.org/officeDocument/2006/relationships/hyperlink" Target="https://www.uedcl.co.ug/jobs/graduate-trainee-communicati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edcl.co.ug/jobs/graduate-trainee-tariff-regulation-planning/" TargetMode="External"/><Relationship Id="rId20" Type="http://schemas.openxmlformats.org/officeDocument/2006/relationships/hyperlink" Target="https://www.uedcl.co.ug/jobs/graduate-trainee-tax-accountant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edcl.co.ug/jobs/graduate-trainee-planning-engineer/" TargetMode="External"/><Relationship Id="rId11" Type="http://schemas.openxmlformats.org/officeDocument/2006/relationships/hyperlink" Target="https://www.uedcl.co.ug/jobs/graduate-trainee-substation-maintenance/" TargetMode="External"/><Relationship Id="rId24" Type="http://schemas.openxmlformats.org/officeDocument/2006/relationships/hyperlink" Target="https://www.uedcl.co.ug/jobs/graduate-trainee-ict-security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uedcl.co.ug/jobs/graduate-trainee-training-and-development/" TargetMode="External"/><Relationship Id="rId23" Type="http://schemas.openxmlformats.org/officeDocument/2006/relationships/hyperlink" Target="https://www.uedcl.co.ug/jobs/graduate-trainee-ict-security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uedcl.co.ug/jobs/graduate-trainee-protection-and-communication/" TargetMode="External"/><Relationship Id="rId19" Type="http://schemas.openxmlformats.org/officeDocument/2006/relationships/hyperlink" Target="https://www.uedcl.co.ug/jobs/graduate-trainee-procurement-disposal/" TargetMode="External"/><Relationship Id="rId4" Type="http://schemas.openxmlformats.org/officeDocument/2006/relationships/hyperlink" Target="https://blogger.googleusercontent.com/img/b/R29vZ2xl/AVvXsEhZfJdpf1SEnC_Zcd_P0E7FBoME-n1y7c4gb4V0Q_5ybH8VuDKCjsjbKHOiHCy8A8woCPbR0Id-vuBeNK6K7DOxdnvoTivWM2GxCFCnkoWkr90UJmR-vDetMsTVlDXBNYQPoZaP-wRLB78Hz8JMdPyh7nlxO3DKIbxRCAEQ4qg-TMYthG_hVR-cW6N7bfXS/s320/UEDCL.png" TargetMode="External"/><Relationship Id="rId9" Type="http://schemas.openxmlformats.org/officeDocument/2006/relationships/hyperlink" Target="https://www.uedcl.co.ug/jobs/graduate-trainee-design-engineer/" TargetMode="External"/><Relationship Id="rId14" Type="http://schemas.openxmlformats.org/officeDocument/2006/relationships/hyperlink" Target="https://www.uedcl.co.ug/jobs/graduate-trainee-projects-engineer/" TargetMode="External"/><Relationship Id="rId22" Type="http://schemas.openxmlformats.org/officeDocument/2006/relationships/hyperlink" Target="https://www.uedcl.co.ug/jobs/graduate-trainee-safety-compliance-audit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Lugemwa Paul</dc:creator>
  <cp:keywords/>
  <dc:description/>
  <cp:lastModifiedBy>Lugemwa Paul</cp:lastModifiedBy>
  <cp:revision>1</cp:revision>
  <dcterms:created xsi:type="dcterms:W3CDTF">2025-01-10T10:14:00Z</dcterms:created>
  <dcterms:modified xsi:type="dcterms:W3CDTF">2025-06-23T06:33:00Z</dcterms:modified>
</cp:coreProperties>
</file>