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ED63C">
      <w:pPr>
        <w:widowControl/>
        <w:jc w:val="left"/>
      </w:pPr>
    </w:p>
    <w:p w14:paraId="684C5026">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ascii="Arial" w:hAnsi="Arial" w:cs="Arial"/>
          <w:i w:val="0"/>
          <w:caps w:val="0"/>
          <w:color w:val="000000"/>
          <w:spacing w:val="0"/>
          <w:sz w:val="15"/>
          <w:szCs w:val="15"/>
          <w:u w:val="none"/>
        </w:rPr>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begin"/>
      </w:r>
      <w:r>
        <w:rPr>
          <w:rFonts w:hint="default" w:ascii="Arial" w:hAnsi="Arial" w:eastAsia="宋体" w:cs="Arial"/>
          <w:i w:val="0"/>
          <w:caps w:val="0"/>
          <w:spacing w:val="0"/>
          <w:kern w:val="0"/>
          <w:sz w:val="15"/>
          <w:szCs w:val="15"/>
          <w:u w:val="none"/>
          <w:bdr w:val="single" w:color="auto" w:sz="2" w:space="0"/>
          <w:vertAlign w:val="baseline"/>
          <w:lang w:val="en-US" w:eastAsia="zh-CN" w:bidi="ar"/>
        </w:rPr>
        <w:instrText xml:space="preserve"> HYPERLINK "https://www.africareers.net/companies/welthungerhilfe-(whh)" \t "_self" </w:instrText>
      </w: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separate"/>
      </w:r>
    </w:p>
    <w:p w14:paraId="1315DB29">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hint="default" w:ascii="Arial" w:hAnsi="Arial" w:cs="Arial"/>
          <w:i w:val="0"/>
          <w:caps w:val="0"/>
          <w:spacing w:val="0"/>
          <w:sz w:val="15"/>
          <w:szCs w:val="15"/>
          <w:u w:val="none"/>
        </w:rPr>
      </w:pPr>
      <w:r>
        <w:rPr>
          <w:rStyle w:val="9"/>
          <w:rFonts w:hint="default" w:ascii="Arial" w:hAnsi="Arial" w:eastAsia="宋体" w:cs="Arial"/>
          <w:i w:val="0"/>
          <w:caps w:val="0"/>
          <w:spacing w:val="0"/>
          <w:sz w:val="15"/>
          <w:szCs w:val="15"/>
          <w:u w:val="none"/>
          <w:bdr w:val="none" w:color="auto" w:sz="0" w:space="0"/>
          <w:vertAlign w:val="baseline"/>
        </w:rPr>
        <w:drawing>
          <wp:inline distT="0" distB="0" distL="114300" distR="114300">
            <wp:extent cx="1333500" cy="13335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r:link="rId5"/>
                    <a:stretch>
                      <a:fillRect/>
                    </a:stretch>
                  </pic:blipFill>
                  <pic:spPr>
                    <a:xfrm>
                      <a:off x="0" y="0"/>
                      <a:ext cx="1333500" cy="1333500"/>
                    </a:xfrm>
                    <a:prstGeom prst="rect">
                      <a:avLst/>
                    </a:prstGeom>
                    <a:noFill/>
                    <a:ln w="9525">
                      <a:noFill/>
                    </a:ln>
                  </pic:spPr>
                </pic:pic>
              </a:graphicData>
            </a:graphic>
          </wp:inline>
        </w:drawing>
      </w:r>
    </w:p>
    <w:p w14:paraId="5A753460">
      <w:pPr>
        <w:widowControl/>
        <w:spacing w:beforeAutospacing="0" w:after="244" w:afterAutospacing="0"/>
        <w:ind w:left="46" w:right="0"/>
        <w:jc w:val="left"/>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end"/>
      </w:r>
      <w:bookmarkStart w:id="0" w:name="_GoBack"/>
      <w:bookmarkEnd w:id="0"/>
    </w:p>
    <w:p w14:paraId="644C4905">
      <w:pPr>
        <w:pStyle w:val="2"/>
        <w:widowControl/>
        <w:pBdr>
          <w:top w:val="none" w:color="auto" w:sz="0" w:space="0"/>
          <w:left w:val="none" w:color="auto" w:sz="0" w:space="0"/>
          <w:bottom w:val="none" w:color="auto" w:sz="0" w:space="0"/>
          <w:right w:val="none" w:color="auto" w:sz="0" w:space="0"/>
        </w:pBdr>
        <w:spacing w:beforeAutospacing="0" w:after="296" w:afterAutospacing="0" w:line="17" w:lineRule="atLeast"/>
        <w:ind w:left="46" w:right="0"/>
        <w:jc w:val="left"/>
        <w:textAlignment w:val="baseline"/>
        <w:rPr>
          <w:b/>
          <w:sz w:val="33"/>
          <w:szCs w:val="33"/>
          <w:u w:val="none"/>
        </w:rPr>
      </w:pPr>
      <w:r>
        <w:rPr>
          <w:b/>
          <w:i w:val="0"/>
          <w:caps w:val="0"/>
          <w:color w:val="000000"/>
          <w:spacing w:val="0"/>
          <w:sz w:val="33"/>
          <w:szCs w:val="33"/>
          <w:u w:val="none"/>
          <w:bdr w:val="none" w:color="auto" w:sz="0" w:space="0"/>
        </w:rPr>
        <w:t>Finance Officer – West Nile job at Welthungerhilfe (WHH) | Apply Now</w:t>
      </w:r>
    </w:p>
    <w:p w14:paraId="51F2FB0F">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b/>
          <w:sz w:val="21"/>
          <w:szCs w:val="21"/>
        </w:rPr>
      </w:pPr>
      <w:r>
        <w:rPr>
          <w:rFonts w:hint="default" w:ascii="futura-lt-w01-book" w:hAnsi="futura-lt-w01-book" w:eastAsia="futura-lt-w01-book" w:cs="futura-lt-w01-book"/>
          <w:b/>
          <w:i w:val="0"/>
          <w:caps w:val="0"/>
          <w:color w:val="000000"/>
          <w:spacing w:val="0"/>
          <w:sz w:val="21"/>
          <w:szCs w:val="21"/>
          <w:u w:val="none"/>
          <w:bdr w:val="none" w:color="auto" w:sz="0" w:space="0"/>
          <w:vertAlign w:val="baseline"/>
        </w:rPr>
        <w:t>Are you looking for Finance jobs in Uganda 2025 today? then you might be interested in Finance Officer – West Nile job at Welthungerhilfe (WHH)</w:t>
      </w:r>
    </w:p>
    <w:p w14:paraId="67BDA51F">
      <w:pPr>
        <w:pStyle w:val="3"/>
        <w:widowControl/>
        <w:pBdr>
          <w:top w:val="none" w:color="auto" w:sz="0" w:space="0"/>
          <w:left w:val="none" w:color="auto" w:sz="0" w:space="0"/>
          <w:bottom w:val="none" w:color="auto" w:sz="0" w:space="0"/>
          <w:right w:val="none" w:color="auto" w:sz="0" w:space="0"/>
        </w:pBdr>
        <w:spacing w:beforeAutospacing="0" w:after="320" w:afterAutospacing="0"/>
        <w:ind w:left="46" w:right="0"/>
        <w:textAlignment w:val="baseline"/>
        <w:rPr>
          <w:b/>
          <w:sz w:val="27"/>
          <w:szCs w:val="27"/>
          <w:u w:val="none"/>
        </w:rPr>
      </w:pPr>
      <w:r>
        <w:rPr>
          <w:b/>
          <w:i w:val="0"/>
          <w:caps w:val="0"/>
          <w:color w:val="000000"/>
          <w:spacing w:val="0"/>
          <w:sz w:val="27"/>
          <w:szCs w:val="27"/>
          <w:u w:val="none"/>
          <w:bdr w:val="none" w:color="auto" w:sz="0" w:space="0"/>
        </w:rPr>
        <w:t>About the Organisation</w:t>
      </w:r>
    </w:p>
    <w:p w14:paraId="2BE3B03F">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aps w:val="0"/>
          <w:color w:val="000000"/>
          <w:spacing w:val="0"/>
          <w:sz w:val="21"/>
          <w:szCs w:val="21"/>
          <w:u w:val="none"/>
          <w:bdr w:val="none" w:color="auto" w:sz="0" w:space="0"/>
        </w:rPr>
        <w:t>Welthungerhilfe (WHH) is one of Germany’s largest private aid organizations, with a mission to eradicate hunger and achieve food security through sustainable development and humanitarian aid initiatives across the globe. Founded in 1962, WHH has earned a stellar reputation for its integrity, transparency, and impactful work in over 35 countries, including Uganda, where it actively addresses issues related to nutrition, water, sanitation, and agriculture.</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t>The organization fosters a collaborative and inclusive work culture that values diversity, continuous learning, and staff well-being, offering dynamic job opportunities in both field and administrative roles with flexible and mission-driven work arrangements. WHH’s evolution has seen it shift from direct food aid to supporting long-term development and resilience-building among vulnerable communities through innovative, community-based models.</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t>With more than 2,500 staff worldwide, WHH operates at both grassroots and policy levels, emphasizing values such as accountability, partnership, and empowerment. Its CSR commitment is embedded in its core operations, promoting environmental protection, gender equity, and local capacity building. Through impactful programs and strategic collaborations, WHH continues to champion the global fight against hunger and poverty. For more information, visit</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begin"/>
      </w:r>
      <w:r>
        <w:rPr>
          <w:rFonts w:hint="default" w:ascii="futura-lt-w01-book" w:hAnsi="futura-lt-w01-book" w:eastAsia="futura-lt-w01-book" w:cs="futura-lt-w01-book"/>
          <w:i w:val="0"/>
          <w:caps w:val="0"/>
          <w:spacing w:val="0"/>
          <w:sz w:val="21"/>
          <w:szCs w:val="21"/>
          <w:u w:val="none"/>
          <w:bdr w:val="none" w:color="auto" w:sz="0" w:space="0"/>
          <w:vertAlign w:val="baseline"/>
        </w:rPr>
        <w:instrText xml:space="preserve"> HYPERLINK "https://www.welthungerhilfe.org" \t "_blank" </w:instrTex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separate"/>
      </w:r>
      <w:r>
        <w:rPr>
          <w:rStyle w:val="9"/>
          <w:rFonts w:hint="default" w:ascii="futura-lt-w01-book" w:hAnsi="futura-lt-w01-book" w:eastAsia="futura-lt-w01-book" w:cs="futura-lt-w01-book"/>
          <w:i w:val="0"/>
          <w:caps w:val="0"/>
          <w:spacing w:val="0"/>
          <w:sz w:val="21"/>
          <w:szCs w:val="21"/>
          <w:u w:val="none"/>
          <w:bdr w:val="none" w:color="auto" w:sz="0" w:space="0"/>
          <w:vertAlign w:val="baseline"/>
        </w:rPr>
        <w:t>https://www.welthungerhilfe.org</w: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end"/>
      </w:r>
      <w:r>
        <w:rPr>
          <w:rFonts w:hint="default" w:ascii="futura-lt-w01-book" w:hAnsi="futura-lt-w01-book" w:eastAsia="futura-lt-w01-book" w:cs="futura-lt-w01-book"/>
          <w:i w:val="0"/>
          <w:caps w:val="0"/>
          <w:color w:val="000000"/>
          <w:spacing w:val="0"/>
          <w:sz w:val="21"/>
          <w:szCs w:val="21"/>
          <w:u w:val="none"/>
          <w:bdr w:val="none" w:color="auto" w:sz="0" w:space="0"/>
        </w:rPr>
        <w:t>.</w:t>
      </w:r>
    </w:p>
    <w:p w14:paraId="38AA4A82">
      <w:pPr>
        <w:pStyle w:val="5"/>
        <w:widowControl/>
        <w:pBdr>
          <w:top w:val="none" w:color="auto" w:sz="0" w:space="0"/>
          <w:left w:val="none" w:color="auto" w:sz="0" w:space="0"/>
          <w:bottom w:val="none" w:color="auto" w:sz="0" w:space="0"/>
          <w:right w:val="none" w:color="auto" w:sz="0" w:space="0"/>
        </w:pBdr>
        <w:spacing w:beforeAutospacing="0" w:after="202" w:afterAutospacing="0"/>
        <w:ind w:left="46" w:right="0"/>
        <w:jc w:val="left"/>
        <w:textAlignment w:val="baseline"/>
        <w:rPr>
          <w:i/>
          <w:sz w:val="24"/>
          <w:szCs w:val="24"/>
          <w:u w:val="none"/>
        </w:rPr>
      </w:pPr>
      <w:r>
        <w:rPr>
          <w:i/>
          <w:caps w:val="0"/>
          <w:color w:val="000000"/>
          <w:spacing w:val="0"/>
          <w:sz w:val="24"/>
          <w:szCs w:val="24"/>
          <w:u w:val="none"/>
          <w:bdr w:val="none" w:color="auto" w:sz="0" w:space="0"/>
          <w:vertAlign w:val="baseline"/>
        </w:rPr>
        <w:t>Arua, Uganda</w:t>
      </w:r>
    </w:p>
    <w:p w14:paraId="2B37DBDC">
      <w:pPr>
        <w:pStyle w:val="5"/>
        <w:widowControl/>
        <w:pBdr>
          <w:top w:val="none" w:color="auto" w:sz="0" w:space="0"/>
          <w:left w:val="none" w:color="auto" w:sz="0" w:space="0"/>
          <w:bottom w:val="none" w:color="auto" w:sz="0" w:space="0"/>
          <w:right w:val="none" w:color="auto" w:sz="0" w:space="0"/>
        </w:pBdr>
        <w:spacing w:beforeAutospacing="0" w:after="212" w:afterAutospacing="0"/>
        <w:ind w:left="46" w:right="0"/>
        <w:jc w:val="left"/>
        <w:textAlignment w:val="baseline"/>
        <w:rPr>
          <w:sz w:val="24"/>
          <w:szCs w:val="24"/>
          <w:u w:val="none"/>
        </w:rPr>
      </w:pPr>
      <w:r>
        <w:rPr>
          <w:i w:val="0"/>
          <w:caps w:val="0"/>
          <w:color w:val="000000"/>
          <w:spacing w:val="0"/>
          <w:sz w:val="24"/>
          <w:szCs w:val="24"/>
          <w:u w:val="none"/>
          <w:bdr w:val="none" w:color="auto" w:sz="0" w:space="0"/>
        </w:rPr>
        <w:t>Full Time</w:t>
      </w:r>
    </w:p>
    <w:p w14:paraId="1EBFBE21">
      <w:pPr>
        <w:pStyle w:val="5"/>
        <w:widowControl/>
        <w:pBdr>
          <w:top w:val="none" w:color="auto" w:sz="0" w:space="0"/>
          <w:left w:val="none" w:color="auto" w:sz="0" w:space="0"/>
          <w:bottom w:val="none" w:color="auto" w:sz="0" w:space="0"/>
          <w:right w:val="none" w:color="auto" w:sz="0" w:space="0"/>
        </w:pBdr>
        <w:spacing w:beforeAutospacing="0" w:after="422" w:afterAutospacing="0"/>
        <w:ind w:left="46" w:right="0"/>
        <w:jc w:val="left"/>
        <w:textAlignment w:val="baseline"/>
        <w:rPr>
          <w:b/>
          <w:sz w:val="24"/>
          <w:szCs w:val="24"/>
          <w:u w:val="none"/>
        </w:rPr>
      </w:pPr>
      <w:r>
        <w:rPr>
          <w:b/>
          <w:i w:val="0"/>
          <w:caps w:val="0"/>
          <w:color w:val="000000"/>
          <w:spacing w:val="0"/>
          <w:sz w:val="24"/>
          <w:szCs w:val="24"/>
          <w:u w:val="none"/>
          <w:bdr w:val="none" w:color="auto" w:sz="0" w:space="0"/>
          <w:vertAlign w:val="baseline"/>
        </w:rPr>
        <w:t>Deadline: </w:t>
      </w:r>
    </w:p>
    <w:p w14:paraId="5970CC5D">
      <w:pPr>
        <w:pStyle w:val="5"/>
        <w:widowControl/>
        <w:pBdr>
          <w:top w:val="none" w:color="auto" w:sz="0" w:space="0"/>
          <w:left w:val="none" w:color="auto" w:sz="0" w:space="0"/>
          <w:bottom w:val="none" w:color="auto" w:sz="0" w:space="0"/>
          <w:right w:val="none" w:color="auto" w:sz="0" w:space="0"/>
        </w:pBdr>
        <w:spacing w:beforeAutospacing="0" w:after="422" w:afterAutospacing="0"/>
        <w:ind w:left="46" w:right="0"/>
        <w:jc w:val="left"/>
        <w:textAlignment w:val="baseline"/>
        <w:rPr>
          <w:sz w:val="24"/>
          <w:szCs w:val="24"/>
          <w:u w:val="none"/>
        </w:rPr>
      </w:pPr>
      <w:r>
        <w:rPr>
          <w:i w:val="0"/>
          <w:caps w:val="0"/>
          <w:color w:val="000000"/>
          <w:spacing w:val="0"/>
          <w:sz w:val="24"/>
          <w:szCs w:val="24"/>
          <w:u w:val="none"/>
          <w:bdr w:val="none" w:color="auto" w:sz="0" w:space="0"/>
        </w:rPr>
        <w:t>26 Oct 2025</w:t>
      </w:r>
    </w:p>
    <w:p w14:paraId="69D51004">
      <w:pPr>
        <w:widowControl/>
        <w:pBdr>
          <w:top w:val="none" w:color="auto" w:sz="0" w:space="0"/>
          <w:left w:val="none" w:color="auto" w:sz="0" w:space="0"/>
          <w:bottom w:val="none" w:color="auto" w:sz="0" w:space="0"/>
          <w:right w:val="none" w:color="auto" w:sz="0" w:space="0"/>
        </w:pBdr>
        <w:bidi w:val="0"/>
        <w:spacing w:beforeAutospacing="0" w:after="64" w:afterAutospacing="0"/>
        <w:ind w:left="46"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instrText xml:space="preserve"> HYPERLINK "https://career5.successfactors.eu/sfcareer/jobreqcareerpvt?jobId=13778&amp;company=WelthungerP&amp;st=746B423F291DB21F63DAB61FC54AA8BC7508A60D" \t "_blank" </w:instrText>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separate"/>
      </w:r>
      <w:r>
        <w:rPr>
          <w:rStyle w:val="9"/>
          <w:rFonts w:ascii="futura-lt-w01-light" w:hAnsi="futura-lt-w01-light" w:eastAsia="futura-lt-w01-light" w:cs="futura-lt-w01-light"/>
          <w:b/>
          <w:i w:val="0"/>
          <w:caps w:val="0"/>
          <w:color w:val="0202DB"/>
          <w:spacing w:val="0"/>
          <w:sz w:val="24"/>
          <w:szCs w:val="24"/>
          <w:u w:val="none"/>
          <w:bdr w:val="none" w:color="auto" w:sz="0" w:space="0"/>
          <w:vertAlign w:val="baseline"/>
        </w:rPr>
        <w:t>Apply Now</w:t>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end"/>
      </w:r>
    </w:p>
    <w:p w14:paraId="6E8B7911">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hint="default" w:ascii="Arial" w:hAnsi="Arial" w:cs="Arial"/>
          <w:i w:val="0"/>
          <w:caps w:val="0"/>
          <w:color w:val="000000"/>
          <w:spacing w:val="0"/>
          <w:sz w:val="15"/>
          <w:szCs w:val="15"/>
          <w:u w:val="none"/>
        </w:rPr>
      </w:pPr>
      <w:r>
        <w:rPr>
          <w:rFonts w:ascii="madefor-text" w:hAnsi="madefor-text" w:eastAsia="madefor-text" w:cs="madefor-text"/>
          <w:b w:val="0"/>
          <w:i w:val="0"/>
          <w:caps w:val="0"/>
          <w:color w:val="FFFFFF"/>
          <w:spacing w:val="0"/>
          <w:kern w:val="0"/>
          <w:sz w:val="24"/>
          <w:szCs w:val="24"/>
          <w:u w:val="none"/>
          <w:bdr w:val="none" w:color="auto" w:sz="0" w:space="0"/>
          <w:shd w:val="clear" w:fill="E21C21"/>
          <w:vertAlign w:val="baseline"/>
          <w:lang w:val="en-US" w:eastAsia="zh-CN" w:bidi="ar"/>
        </w:rPr>
        <w:t>Report This Job!</w:t>
      </w:r>
    </w:p>
    <w:p w14:paraId="4BBB308E">
      <w:pPr>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instrText xml:space="preserve"> HYPERLINK "https://www.africareers.net/companies/welthungerhilfe-(whh)" \t "_self" </w:instrTex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separate"/>
      </w:r>
      <w:r>
        <w:rPr>
          <w:rStyle w:val="9"/>
          <w:rFonts w:hint="default" w:ascii="futura-lt-w01-book" w:hAnsi="futura-lt-w01-book" w:eastAsia="futura-lt-w01-book" w:cs="futura-lt-w01-book"/>
          <w:b/>
          <w:i w:val="0"/>
          <w:caps w:val="0"/>
          <w:color w:val="0202DB"/>
          <w:spacing w:val="0"/>
          <w:sz w:val="24"/>
          <w:szCs w:val="24"/>
          <w:u w:val="none"/>
          <w:bdr w:val="none" w:color="auto" w:sz="0" w:space="0"/>
          <w:shd w:val="clear" w:fill="FFFFFF"/>
          <w:vertAlign w:val="baseline"/>
        </w:rPr>
        <w:t>Learn more about Welthungerhilfe (WHH)</w: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end"/>
      </w:r>
    </w:p>
    <w:p w14:paraId="701D273A">
      <w:pPr>
        <w:widowControl/>
        <w:pBdr>
          <w:top w:val="none" w:color="auto" w:sz="0" w:space="0"/>
          <w:left w:val="none" w:color="auto" w:sz="0" w:space="0"/>
          <w:bottom w:val="none" w:color="auto" w:sz="0" w:space="0"/>
          <w:right w:val="none" w:color="auto" w:sz="0" w:space="0"/>
        </w:pBdr>
        <w:spacing w:beforeAutospacing="0" w:after="141" w:afterAutospacing="0"/>
        <w:ind w:left="45"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instrText xml:space="preserve"> HYPERLINK "https://whatsapp.com/channel/0029VasuKIwFXUuThfwiRw2Q" \t "_blank" </w:instrTex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separate"/>
      </w:r>
      <w:r>
        <w:rPr>
          <w:rStyle w:val="9"/>
          <w:rFonts w:hint="default" w:ascii="futura-lt-w01-book" w:hAnsi="futura-lt-w01-book" w:eastAsia="futura-lt-w01-book" w:cs="futura-lt-w01-book"/>
          <w:b/>
          <w:i w:val="0"/>
          <w:caps w:val="0"/>
          <w:color w:val="42B951"/>
          <w:spacing w:val="0"/>
          <w:sz w:val="24"/>
          <w:szCs w:val="24"/>
          <w:u w:val="none"/>
          <w:bdr w:val="none" w:color="auto" w:sz="0" w:space="0"/>
          <w:shd w:val="clear" w:fill="FFFFFF"/>
          <w:vertAlign w:val="baseline"/>
        </w:rPr>
        <w:t>Follow WhatsApp Channel</w: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end"/>
      </w:r>
    </w:p>
    <w:p w14:paraId="0DDD14AE">
      <w:pPr>
        <w:pStyle w:val="3"/>
        <w:widowControl/>
        <w:pBdr>
          <w:top w:val="none" w:color="auto" w:sz="0" w:space="0"/>
          <w:left w:val="none" w:color="auto" w:sz="0" w:space="0"/>
          <w:bottom w:val="none" w:color="auto" w:sz="0" w:space="0"/>
          <w:right w:val="none" w:color="auto" w:sz="0" w:space="0"/>
        </w:pBdr>
        <w:spacing w:beforeAutospacing="0" w:after="266" w:afterAutospacing="0"/>
        <w:ind w:left="46" w:right="0"/>
        <w:textAlignment w:val="baseline"/>
        <w:rPr>
          <w:b/>
          <w:sz w:val="27"/>
          <w:szCs w:val="27"/>
          <w:u w:val="none"/>
        </w:rPr>
      </w:pPr>
      <w:r>
        <w:rPr>
          <w:b/>
          <w:i w:val="0"/>
          <w:color w:val="000000"/>
          <w:spacing w:val="0"/>
          <w:sz w:val="27"/>
          <w:szCs w:val="27"/>
          <w:u w:val="none"/>
          <w:bdr w:val="none" w:color="auto" w:sz="0" w:space="0"/>
        </w:rPr>
        <w:t>Job Title</w:t>
      </w:r>
    </w:p>
    <w:p w14:paraId="75C4C3C0">
      <w:pPr>
        <w:pStyle w:val="4"/>
        <w:widowControl/>
        <w:pBdr>
          <w:top w:val="none" w:color="auto" w:sz="0" w:space="0"/>
          <w:left w:val="none" w:color="auto" w:sz="0" w:space="0"/>
          <w:bottom w:val="none" w:color="auto" w:sz="0" w:space="0"/>
          <w:right w:val="none" w:color="auto" w:sz="0" w:space="0"/>
        </w:pBdr>
        <w:spacing w:beforeAutospacing="0" w:after="268" w:afterAutospacing="0"/>
        <w:ind w:left="46" w:right="0"/>
        <w:jc w:val="left"/>
        <w:textAlignment w:val="baseline"/>
        <w:rPr>
          <w:b/>
          <w:u w:val="none"/>
        </w:rPr>
      </w:pPr>
      <w:r>
        <w:rPr>
          <w:b/>
          <w:i w:val="0"/>
          <w:color w:val="000000"/>
          <w:spacing w:val="0"/>
          <w:u w:val="none"/>
          <w:bdr w:val="none" w:color="auto" w:sz="0" w:space="0"/>
        </w:rPr>
        <w:t>Finance Officer – West Nile job at Welthungerhilfe (WHH)</w:t>
      </w:r>
    </w:p>
    <w:p w14:paraId="07D3A2BA">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rPr>
        <w:t>Welthungerhilfe (WHH)</w:t>
      </w:r>
    </w:p>
    <w:p w14:paraId="34B5DB2A">
      <w:pPr>
        <w:pStyle w:val="3"/>
        <w:widowControl/>
        <w:pBdr>
          <w:top w:val="none" w:color="auto" w:sz="0" w:space="0"/>
          <w:left w:val="none" w:color="auto" w:sz="0" w:space="0"/>
          <w:bottom w:val="none" w:color="auto" w:sz="0" w:space="0"/>
          <w:right w:val="none" w:color="auto" w:sz="0" w:space="0"/>
        </w:pBdr>
        <w:spacing w:beforeAutospacing="0" w:after="186" w:afterAutospacing="0"/>
        <w:ind w:left="46" w:right="0"/>
        <w:textAlignment w:val="baseline"/>
        <w:rPr>
          <w:b/>
          <w:sz w:val="27"/>
          <w:szCs w:val="27"/>
          <w:u w:val="none"/>
        </w:rPr>
      </w:pPr>
      <w:r>
        <w:rPr>
          <w:b/>
          <w:i w:val="0"/>
          <w:color w:val="000000"/>
          <w:spacing w:val="0"/>
          <w:sz w:val="27"/>
          <w:szCs w:val="27"/>
          <w:u w:val="none"/>
          <w:bdr w:val="none" w:color="auto" w:sz="0" w:space="0"/>
        </w:rPr>
        <w:t>Job Description</w:t>
      </w:r>
    </w:p>
    <w:p w14:paraId="48E778D8">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Job Title:  </w:t>
      </w:r>
      <w:r>
        <w:rPr>
          <w:rFonts w:hint="default" w:ascii="futura-lt-w01-book" w:hAnsi="futura-lt-w01-book" w:eastAsia="futura-lt-w01-book" w:cs="futura-lt-w01-book"/>
          <w:i w:val="0"/>
          <w:color w:val="000000"/>
          <w:spacing w:val="0"/>
          <w:sz w:val="21"/>
          <w:szCs w:val="21"/>
          <w:u w:val="none"/>
          <w:bdr w:val="none" w:color="auto" w:sz="0" w:space="0"/>
          <w:vertAlign w:val="baseline"/>
        </w:rPr>
        <w:t>Finance Officer – West Nile</w:t>
      </w:r>
    </w:p>
    <w:p w14:paraId="45CB63D6">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Organisation:</w:t>
      </w:r>
      <w:r>
        <w:rPr>
          <w:rFonts w:hint="default" w:ascii="futura-lt-w01-book" w:hAnsi="futura-lt-w01-book" w:eastAsia="futura-lt-w01-book" w:cs="futura-lt-w01-book"/>
          <w:i w:val="0"/>
          <w:color w:val="000000"/>
          <w:spacing w:val="0"/>
          <w:sz w:val="21"/>
          <w:szCs w:val="21"/>
          <w:u w:val="none"/>
          <w:bdr w:val="none" w:color="auto" w:sz="0" w:space="0"/>
        </w:rPr>
        <w:t> </w:t>
      </w:r>
      <w:r>
        <w:rPr>
          <w:rFonts w:hint="default" w:ascii="futura-lt-w01-book" w:hAnsi="futura-lt-w01-book" w:eastAsia="futura-lt-w01-book" w:cs="futura-lt-w01-book"/>
          <w:i w:val="0"/>
          <w:color w:val="000000"/>
          <w:spacing w:val="0"/>
          <w:sz w:val="21"/>
          <w:szCs w:val="21"/>
          <w:u w:val="none"/>
          <w:bdr w:val="none" w:color="auto" w:sz="0" w:space="0"/>
          <w:vertAlign w:val="baseline"/>
        </w:rPr>
        <w:t>Welthungerhilfe (WHH)</w:t>
      </w:r>
    </w:p>
    <w:p w14:paraId="19B23B15">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Duty Station:</w:t>
      </w:r>
      <w:r>
        <w:rPr>
          <w:rFonts w:hint="default" w:ascii="futura-lt-w01-book" w:hAnsi="futura-lt-w01-book" w:eastAsia="futura-lt-w01-book" w:cs="futura-lt-w01-book"/>
          <w:i w:val="0"/>
          <w:color w:val="000000"/>
          <w:spacing w:val="0"/>
          <w:sz w:val="21"/>
          <w:szCs w:val="21"/>
          <w:u w:val="none"/>
          <w:bdr w:val="none" w:color="auto" w:sz="0" w:space="0"/>
          <w:vertAlign w:val="baseline"/>
        </w:rPr>
        <w:t> </w:t>
      </w:r>
      <w:r>
        <w:rPr>
          <w:rFonts w:hint="default" w:ascii="futura-lt-w01-book" w:hAnsi="futura-lt-w01-book" w:eastAsia="futura-lt-w01-book" w:cs="futura-lt-w01-book"/>
          <w:i w:val="0"/>
          <w:color w:val="000000"/>
          <w:spacing w:val="0"/>
          <w:sz w:val="21"/>
          <w:szCs w:val="21"/>
          <w:u w:val="none"/>
          <w:bdr w:val="none" w:color="auto" w:sz="0" w:space="0"/>
          <w:vertAlign w:val="baseline"/>
        </w:rPr>
        <w:t>Arua,</w:t>
      </w:r>
      <w:r>
        <w:rPr>
          <w:rFonts w:hint="default" w:ascii="futura-lt-w01-book" w:hAnsi="futura-lt-w01-book" w:eastAsia="futura-lt-w01-book" w:cs="futura-lt-w01-book"/>
          <w:i w:val="0"/>
          <w:color w:val="000000"/>
          <w:spacing w:val="0"/>
          <w:sz w:val="21"/>
          <w:szCs w:val="21"/>
          <w:u w:val="none"/>
          <w:bdr w:val="none" w:color="auto" w:sz="0" w:space="0"/>
          <w:vertAlign w:val="baseline"/>
        </w:rPr>
        <w:t> </w:t>
      </w:r>
      <w:r>
        <w:rPr>
          <w:rFonts w:hint="default" w:ascii="futura-lt-w01-book" w:hAnsi="futura-lt-w01-book" w:eastAsia="futura-lt-w01-book" w:cs="futura-lt-w01-book"/>
          <w:i w:val="0"/>
          <w:color w:val="000000"/>
          <w:spacing w:val="0"/>
          <w:sz w:val="21"/>
          <w:szCs w:val="21"/>
          <w:u w:val="none"/>
          <w:bdr w:val="none" w:color="auto" w:sz="0" w:space="0"/>
          <w:vertAlign w:val="baseline"/>
        </w:rPr>
        <w:t>Uganda</w:t>
      </w:r>
    </w:p>
    <w:p w14:paraId="5CD92C06">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Job Summary: </w:t>
      </w:r>
    </w:p>
    <w:p w14:paraId="3147BEA3">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The position is to be based in the Arua Office supporting the entire West Nile region and to be filled as of 01.01.2026. The position is offered with an initial contract duration of one year.</w:t>
      </w:r>
    </w:p>
    <w:p w14:paraId="4DDE0F02">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The objectives of the position, based in Arua, are to implement existing financial management standards in the programmes and projects efficiently and promptly, thereby making a significant contribution towards the success of the programme work i.e ensuring that the projects financial administrative processes at the project locations are auditable and efficient, and carrying out financial administrative control checks at project level as well as supporting the Heads of Project and Head of Finance perform their supervisory duties within the framework of project administration.</w:t>
      </w:r>
    </w:p>
    <w:p w14:paraId="5FDF8356">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w:t>
      </w:r>
    </w:p>
    <w:p w14:paraId="528B846A">
      <w:pPr>
        <w:pStyle w:val="3"/>
        <w:widowControl/>
        <w:pBdr>
          <w:top w:val="none" w:color="auto" w:sz="0" w:space="0"/>
          <w:left w:val="none" w:color="auto" w:sz="0" w:space="0"/>
          <w:bottom w:val="none" w:color="auto" w:sz="0" w:space="0"/>
          <w:right w:val="none" w:color="auto" w:sz="0" w:space="0"/>
        </w:pBdr>
        <w:spacing w:beforeAutospacing="0" w:after="188" w:afterAutospacing="0"/>
        <w:ind w:left="46" w:right="0"/>
        <w:textAlignment w:val="baseline"/>
        <w:rPr>
          <w:b/>
          <w:sz w:val="27"/>
          <w:szCs w:val="27"/>
          <w:u w:val="none"/>
        </w:rPr>
      </w:pPr>
      <w:r>
        <w:rPr>
          <w:b/>
          <w:i w:val="0"/>
          <w:color w:val="000000"/>
          <w:spacing w:val="0"/>
          <w:sz w:val="27"/>
          <w:szCs w:val="27"/>
          <w:u w:val="none"/>
          <w:bdr w:val="none" w:color="auto" w:sz="0" w:space="0"/>
        </w:rPr>
        <w:t>Duties, Roles and Responsibilities</w:t>
      </w:r>
    </w:p>
    <w:p w14:paraId="40C2E8D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84BD224">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Focal point person in area providing financial administration oversight.</w:t>
      </w:r>
    </w:p>
    <w:p w14:paraId="0371439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25183D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CF4B239">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Ensure proper management of project funds in line with Welthungerhilfe and donor regulations.</w:t>
      </w:r>
    </w:p>
    <w:p w14:paraId="14288ED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35D96D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9B3E8B1">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Ensure that documentation of data, account assignment and bookkeeping entries by Accountants and Cashiers are carried out correctly and in time.</w:t>
      </w:r>
    </w:p>
    <w:p w14:paraId="6AF2ED55">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76B040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214D963">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Monthly preparation &amp; timely booking of personnel and office running cost sharing.</w:t>
      </w:r>
    </w:p>
    <w:p w14:paraId="4977D23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BD988E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D9401AA">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Ensuring refinancing controlling.</w:t>
      </w:r>
    </w:p>
    <w:p w14:paraId="327ADEB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421812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FD9C090">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Support budget control and preparation of annual financial statements.</w:t>
      </w:r>
    </w:p>
    <w:p w14:paraId="797BFF0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AA71F4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246C8C6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Formulation of budgets, amendments and donor financial reports.</w:t>
      </w:r>
    </w:p>
    <w:p w14:paraId="6296899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548E0EC">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A00AD87">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Project setups and modifications in the financial system.</w:t>
      </w:r>
    </w:p>
    <w:p w14:paraId="39B3BAE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D5FF89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FA5D506">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Review and approve payments, vouchers, and statutory deductions, ensuring compliance and accuracy.</w:t>
      </w:r>
    </w:p>
    <w:p w14:paraId="1855C2EC">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30330F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2A07370">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Monthly reconciling and filing of statutory returns.</w:t>
      </w:r>
    </w:p>
    <w:p w14:paraId="45141DB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5EDEE8B">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0BE82FD">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Review procurement requests and contracts for budget availability and compliance.</w:t>
      </w:r>
    </w:p>
    <w:p w14:paraId="064BEA9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B21704B">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5DF5111">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Provide financial training, mentoring, and technical support to finance and non-finance staff.</w:t>
      </w:r>
    </w:p>
    <w:p w14:paraId="7F148C4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619BD7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E28A68F">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Monitor and manage inventory, equipment, and asset records, ensuring regulatory compliance.</w:t>
      </w:r>
    </w:p>
    <w:p w14:paraId="4171AB3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8C1E1D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FB48384">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Provide first-level technical support on partner budgeting and financial reporting.</w:t>
      </w:r>
    </w:p>
    <w:p w14:paraId="21CBC79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9A9F03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77A91CD">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Undertake first-level review of all partner vouchers and financial reports and sharing the adopted reports with CO.</w:t>
      </w:r>
    </w:p>
    <w:p w14:paraId="7EB9D5B5">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827B1B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91B138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Support internal/external audits and donor spot checks across projects.</w:t>
      </w:r>
    </w:p>
    <w:p w14:paraId="272B618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C50358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0A476E3">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Ensure implementation of review and audit recommendations by projects and partners.</w:t>
      </w:r>
    </w:p>
    <w:p w14:paraId="30924F6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5EEDD62">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begin"/>
      </w:r>
      <w:r>
        <w:rPr>
          <w:rFonts w:hint="default" w:ascii="Arial" w:hAnsi="Arial" w:eastAsia="宋体" w:cs="Arial"/>
          <w:i w:val="0"/>
          <w:caps w:val="0"/>
          <w:spacing w:val="0"/>
          <w:kern w:val="0"/>
          <w:sz w:val="15"/>
          <w:szCs w:val="15"/>
          <w:u w:val="none"/>
          <w:bdr w:val="single" w:color="auto" w:sz="2" w:space="0"/>
          <w:vertAlign w:val="baseline"/>
          <w:lang w:val="en-US" w:eastAsia="zh-CN" w:bidi="ar"/>
        </w:rPr>
        <w:instrText xml:space="preserve"> HYPERLINK "https://whatsapp.com/channel/0029VasuKIwFXUuThfwiRw2Q" \t "_blank" </w:instrText>
      </w: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separate"/>
      </w:r>
    </w:p>
    <w:p w14:paraId="2C1840BE">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hint="default" w:ascii="Arial" w:hAnsi="Arial" w:cs="Arial"/>
          <w:i w:val="0"/>
          <w:caps w:val="0"/>
          <w:spacing w:val="0"/>
          <w:sz w:val="15"/>
          <w:szCs w:val="15"/>
          <w:u w:val="none"/>
        </w:rPr>
      </w:pPr>
      <w:r>
        <w:rPr>
          <w:rStyle w:val="9"/>
          <w:rFonts w:hint="default" w:ascii="Arial" w:hAnsi="Arial" w:eastAsia="宋体" w:cs="Arial"/>
          <w:i w:val="0"/>
          <w:caps w:val="0"/>
          <w:spacing w:val="0"/>
          <w:sz w:val="15"/>
          <w:szCs w:val="15"/>
          <w:u w:val="none"/>
          <w:bdr w:val="none" w:color="auto" w:sz="0" w:space="0"/>
          <w:vertAlign w:val="baseline"/>
        </w:rPr>
        <w:drawing>
          <wp:inline distT="0" distB="0" distL="114300" distR="114300">
            <wp:extent cx="6934200" cy="4133850"/>
            <wp:effectExtent l="0" t="0" r="0"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6" r:link="rId7"/>
                    <a:stretch>
                      <a:fillRect/>
                    </a:stretch>
                  </pic:blipFill>
                  <pic:spPr>
                    <a:xfrm>
                      <a:off x="0" y="0"/>
                      <a:ext cx="6934200" cy="4133850"/>
                    </a:xfrm>
                    <a:prstGeom prst="rect">
                      <a:avLst/>
                    </a:prstGeom>
                    <a:noFill/>
                    <a:ln w="9525">
                      <a:noFill/>
                    </a:ln>
                  </pic:spPr>
                </pic:pic>
              </a:graphicData>
            </a:graphic>
          </wp:inline>
        </w:drawing>
      </w:r>
    </w:p>
    <w:p w14:paraId="3E04E2C8">
      <w:pPr>
        <w:widowControl/>
        <w:spacing w:beforeAutospacing="0" w:after="186" w:afterAutospacing="0"/>
        <w:ind w:left="46" w:right="0"/>
        <w:jc w:val="left"/>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end"/>
      </w:r>
    </w:p>
    <w:p w14:paraId="3EA10674">
      <w:pPr>
        <w:pStyle w:val="3"/>
        <w:widowControl/>
        <w:pBdr>
          <w:top w:val="none" w:color="auto" w:sz="0" w:space="0"/>
          <w:left w:val="none" w:color="auto" w:sz="0" w:space="0"/>
          <w:bottom w:val="none" w:color="auto" w:sz="0" w:space="0"/>
          <w:right w:val="none" w:color="auto" w:sz="0" w:space="0"/>
        </w:pBdr>
        <w:spacing w:beforeAutospacing="0" w:after="186" w:afterAutospacing="0"/>
        <w:ind w:left="46" w:right="0"/>
        <w:textAlignment w:val="baseline"/>
        <w:rPr>
          <w:b/>
          <w:sz w:val="27"/>
          <w:szCs w:val="27"/>
          <w:u w:val="none"/>
        </w:rPr>
      </w:pPr>
      <w:r>
        <w:rPr>
          <w:b/>
          <w:i w:val="0"/>
          <w:color w:val="000000"/>
          <w:spacing w:val="0"/>
          <w:sz w:val="27"/>
          <w:szCs w:val="27"/>
          <w:u w:val="none"/>
          <w:bdr w:val="none" w:color="auto" w:sz="0" w:space="0"/>
        </w:rPr>
        <w:t>Qualifications, Education and Competencies</w:t>
      </w:r>
    </w:p>
    <w:p w14:paraId="42547FFE">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966514E">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Bachelor’s degree in Accounting, Finance, or Economics from a recognized institution.</w:t>
      </w:r>
    </w:p>
    <w:p w14:paraId="5175C40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DC7D4ED">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5983C49">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CPA, CIMA, or ACCA membership (or significant progress toward it) is an advantage.</w:t>
      </w:r>
    </w:p>
    <w:p w14:paraId="737106C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B8A0AE7">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C3354B4">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Minimum five years’ experience in project financial administration.</w:t>
      </w:r>
    </w:p>
    <w:p w14:paraId="6723054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2C25250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E155349">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Proven experience managing donor-funded grants (e.g., BMZ TA/PA/SSF, AA, GIZ, Charity Water, ENABEL, EU, UN).</w:t>
      </w:r>
    </w:p>
    <w:p w14:paraId="41956BB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601E1A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C4516AC">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Proficient in financial software and Office 365 applications.</w:t>
      </w:r>
    </w:p>
    <w:p w14:paraId="584AB64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6E3EC2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4929437">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Demonstrated integrity, transparency, and professionalism in financial conduct.</w:t>
      </w:r>
    </w:p>
    <w:p w14:paraId="6314C23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B020FB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1F148F1">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Strong interpersonal and advisory skills, with the ability to support senior management on financial matters.</w:t>
      </w:r>
    </w:p>
    <w:p w14:paraId="0ADC190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2973A4A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DE6F118">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Self-driven, flexible, organized, and a proactive team player.</w:t>
      </w:r>
    </w:p>
    <w:p w14:paraId="2A4EA2E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4B977C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AD99795">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Experience supervising finance staff (Accountants, Cashiers).</w:t>
      </w:r>
    </w:p>
    <w:p w14:paraId="14DF64B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EFBE10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16F09E1">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Ability to meet reporting deadlines and maintain high-quality standards.</w:t>
      </w:r>
    </w:p>
    <w:p w14:paraId="6A61E19D">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5D18EC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9AA20BF">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Proven capacity to build and sustain effective working relationships with partners and staff.</w:t>
      </w:r>
    </w:p>
    <w:p w14:paraId="46310D7D">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E9B04F2">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Style w:val="10"/>
          <w:rFonts w:hint="default" w:ascii="var(--ricos-custom-p-font-family" w:hAnsi="var(--ricos-custom-p-font-family" w:eastAsia="var(--ricos-custom-p-font-family" w:cs="var(--ricos-custom-p-font-family"/>
          <w:b/>
          <w:i w:val="0"/>
          <w:caps w:val="0"/>
          <w:color w:val="111111"/>
          <w:spacing w:val="0"/>
          <w:sz w:val="24"/>
          <w:szCs w:val="24"/>
          <w:u w:val="none"/>
          <w:bdr w:val="none" w:color="auto" w:sz="0" w:space="0"/>
          <w:shd w:val="clear" w:fill="FFFFFF"/>
          <w:vertAlign w:val="baseline"/>
        </w:rPr>
        <w:t>Our offer</w:t>
      </w:r>
    </w:p>
    <w:p w14:paraId="62143EB1">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We offer you the opportunity to work in a responsible and interesting field as part of an extremely dedicated team. Welthungerhilfe attaches great importance to the personal and professional development of its employees. Remuneration is based on our gender-independent salary scale.</w:t>
      </w:r>
    </w:p>
    <w:p w14:paraId="283BAFCC">
      <w:pPr>
        <w:pStyle w:val="3"/>
        <w:widowControl/>
        <w:pBdr>
          <w:top w:val="none" w:color="auto" w:sz="0" w:space="0"/>
          <w:left w:val="none" w:color="auto" w:sz="0" w:space="0"/>
          <w:bottom w:val="none" w:color="auto" w:sz="0" w:space="0"/>
          <w:right w:val="none" w:color="auto" w:sz="0" w:space="0"/>
        </w:pBdr>
        <w:spacing w:beforeAutospacing="0" w:after="188" w:afterAutospacing="0"/>
        <w:ind w:left="46" w:right="0"/>
        <w:textAlignment w:val="baseline"/>
        <w:rPr>
          <w:b/>
          <w:sz w:val="27"/>
          <w:szCs w:val="27"/>
          <w:u w:val="none"/>
        </w:rPr>
      </w:pPr>
      <w:r>
        <w:rPr>
          <w:b/>
          <w:i w:val="0"/>
          <w:color w:val="000000"/>
          <w:spacing w:val="0"/>
          <w:sz w:val="27"/>
          <w:szCs w:val="27"/>
          <w:u w:val="none"/>
          <w:bdr w:val="none" w:color="auto" w:sz="0" w:space="0"/>
        </w:rPr>
        <w:t>How to Apply</w:t>
      </w:r>
    </w:p>
    <w:p w14:paraId="104458E7">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Please send your application via our online recruiting system by October 26, 2025.</w:t>
      </w:r>
    </w:p>
    <w:p w14:paraId="37272F9B">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spacing w:val="0"/>
          <w:sz w:val="21"/>
          <w:szCs w:val="21"/>
          <w:u w:val="none"/>
          <w:bdr w:val="none" w:color="auto" w:sz="0" w:space="0"/>
        </w:rPr>
        <w:fldChar w:fldCharType="begin"/>
      </w:r>
      <w:r>
        <w:rPr>
          <w:rFonts w:hint="default" w:ascii="futura-lt-w01-book" w:hAnsi="futura-lt-w01-book" w:eastAsia="futura-lt-w01-book" w:cs="futura-lt-w01-book"/>
          <w:i w:val="0"/>
          <w:spacing w:val="0"/>
          <w:sz w:val="21"/>
          <w:szCs w:val="21"/>
          <w:u w:val="none"/>
          <w:bdr w:val="none" w:color="auto" w:sz="0" w:space="0"/>
        </w:rPr>
        <w:instrText xml:space="preserve"> HYPERLINK "https://career5.successfactors.eu/sfcareer/jobreqcareerpvt?jobId=13778&amp;company=WelthungerP&amp;st=746B423F291DB21F63DAB61FC54AA8BC7508A60D" \t "_blank" </w:instrText>
      </w:r>
      <w:r>
        <w:rPr>
          <w:rFonts w:hint="default" w:ascii="futura-lt-w01-book" w:hAnsi="futura-lt-w01-book" w:eastAsia="futura-lt-w01-book" w:cs="futura-lt-w01-book"/>
          <w:i w:val="0"/>
          <w:spacing w:val="0"/>
          <w:sz w:val="21"/>
          <w:szCs w:val="21"/>
          <w:u w:val="none"/>
          <w:bdr w:val="none" w:color="auto" w:sz="0" w:space="0"/>
        </w:rPr>
        <w:fldChar w:fldCharType="separate"/>
      </w:r>
      <w:r>
        <w:rPr>
          <w:rStyle w:val="9"/>
          <w:rFonts w:hint="default" w:ascii="futura-lt-w01-book" w:hAnsi="futura-lt-w01-book" w:eastAsia="futura-lt-w01-book" w:cs="futura-lt-w01-book"/>
          <w:i w:val="0"/>
          <w:spacing w:val="0"/>
          <w:sz w:val="21"/>
          <w:szCs w:val="21"/>
          <w:u w:val="none"/>
          <w:bdr w:val="none" w:color="auto" w:sz="0" w:space="0"/>
          <w:vertAlign w:val="baseline"/>
        </w:rPr>
        <w:t>Click Here</w:t>
      </w:r>
      <w:r>
        <w:rPr>
          <w:rFonts w:hint="default" w:ascii="futura-lt-w01-book" w:hAnsi="futura-lt-w01-book" w:eastAsia="futura-lt-w01-book" w:cs="futura-lt-w01-book"/>
          <w:i w:val="0"/>
          <w:spacing w:val="0"/>
          <w:sz w:val="21"/>
          <w:szCs w:val="21"/>
          <w:u w:val="none"/>
          <w:bdr w:val="none" w:color="auto" w:sz="0" w:space="0"/>
        </w:rPr>
        <w:fldChar w:fldCharType="end"/>
      </w:r>
    </w:p>
    <w:p w14:paraId="22ADE76C">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Deadline: 26th October 2025</w:t>
      </w:r>
    </w:p>
    <w:p w14:paraId="5983A1B1">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w:t>
      </w:r>
    </w:p>
    <w:p w14:paraId="5402ADCA">
      <w:pPr>
        <w:widowControl/>
        <w:jc w:val="left"/>
      </w:pPr>
    </w:p>
    <w:p w14:paraId="7B8C9A6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futura-lt-w01-book">
    <w:panose1 w:val="00000000000000000000"/>
    <w:charset w:val="00"/>
    <w:family w:val="auto"/>
    <w:pitch w:val="default"/>
    <w:sig w:usb0="00000000" w:usb1="00000000" w:usb2="00000000" w:usb3="00000000" w:csb0="00000000" w:csb1="00000000"/>
  </w:font>
  <w:font w:name="futura-lt-w01-light">
    <w:panose1 w:val="00000000000000000000"/>
    <w:charset w:val="00"/>
    <w:family w:val="auto"/>
    <w:pitch w:val="default"/>
    <w:sig w:usb0="00000000" w:usb1="00000000" w:usb2="00000000" w:usb3="00000000" w:csb0="00000000" w:csb1="00000000"/>
  </w:font>
  <w:font w:name="madefor-text">
    <w:panose1 w:val="00000000000000000000"/>
    <w:charset w:val="00"/>
    <w:family w:val="auto"/>
    <w:pitch w:val="default"/>
    <w:sig w:usb0="00000000" w:usb1="00000000" w:usb2="00000000" w:usb3="00000000" w:csb0="00000000" w:csb1="00000000"/>
  </w:font>
  <w:font w:name="var(--ricos-custom-p-font-family">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B4162"/>
    <w:multiLevelType w:val="multilevel"/>
    <w:tmpl w:val="68FB4162"/>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
    <w:nsid w:val="68FB416D"/>
    <w:multiLevelType w:val="multilevel"/>
    <w:tmpl w:val="68FB416D"/>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next w:val="1"/>
    <w:unhideWhenUsed/>
    <w:qFormat/>
    <w:uiPriority w:val="0"/>
    <w:pPr>
      <w:spacing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7">
    <w:name w:val="Normal (Web)"/>
    <w:basedOn w:val="1"/>
    <w:uiPriority w:val="0"/>
    <w:rPr>
      <w:sz w:val="24"/>
      <w:szCs w:val="24"/>
    </w:rPr>
  </w:style>
  <w:style w:type="character" w:styleId="9">
    <w:name w:val="Hyperlink"/>
    <w:basedOn w:val="8"/>
    <w:uiPriority w:val="0"/>
    <w:rPr>
      <w:color w:val="0000FF"/>
      <w:u w:val="single"/>
    </w:rPr>
  </w:style>
  <w:style w:type="character" w:styleId="10">
    <w:name w:val="Strong"/>
    <w:basedOn w:val="8"/>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e8922618a099bcf03fbff5a75cadd7a4" TargetMode="External"/><Relationship Id="rId6" Type="http://schemas.openxmlformats.org/officeDocument/2006/relationships/image" Target="media/image2.jpeg"/><Relationship Id="rId5" Type="http://schemas.openxmlformats.org/officeDocument/2006/relationships/image" Target="d8731a9ae91856ccecaa95c688194ca4"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2025-10-24T12:03:32Z</dcterms:created>
  <dc:creator>iPhone</dc:creator>
  <cp:lastModifiedBy>iPhone</cp:lastModifiedBy>
  <dcterms:modified xsi:type="dcterms:W3CDTF">2025-10-24T12:04:03Z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4BCD9BCC35115BCCE440FB68896F1335_31</vt:lpwstr>
  </property>
</Properties>
</file>